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345"/>
        <w:tblW w:w="9214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C53E41" w:rsidRPr="00ED6B1B" w:rsidTr="00C52A56">
        <w:tc>
          <w:tcPr>
            <w:tcW w:w="9214" w:type="dxa"/>
            <w:shd w:val="clear" w:color="auto" w:fill="auto"/>
          </w:tcPr>
          <w:p w:rsidR="0070178F" w:rsidRPr="0070178F" w:rsidRDefault="00C53E41" w:rsidP="00C52A56">
            <w:pPr>
              <w:pStyle w:val="Tekstprzypisudolneg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70178F">
              <w:rPr>
                <w:rFonts w:ascii="Times New Roman" w:hAnsi="Times New Roman"/>
                <w:sz w:val="22"/>
                <w:szCs w:val="22"/>
              </w:rPr>
              <w:br w:type="page"/>
            </w:r>
            <w:r w:rsidR="005D32FC">
              <w:rPr>
                <w:rFonts w:ascii="Times New Roman" w:hAnsi="Times New Roman"/>
                <w:i/>
                <w:sz w:val="22"/>
                <w:szCs w:val="22"/>
              </w:rPr>
              <w:t xml:space="preserve">Załącznik nr 6 </w:t>
            </w:r>
            <w:r w:rsidRPr="0070178F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</w:p>
          <w:p w:rsidR="00C53E41" w:rsidRPr="003742D9" w:rsidRDefault="00C53E41" w:rsidP="005D472B">
            <w:pPr>
              <w:pStyle w:val="Tekstprzypisudolneg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70178F">
              <w:rPr>
                <w:rFonts w:ascii="Times New Roman" w:hAnsi="Times New Roman"/>
                <w:i/>
                <w:sz w:val="22"/>
                <w:szCs w:val="22"/>
              </w:rPr>
              <w:t xml:space="preserve">do </w:t>
            </w:r>
            <w:r w:rsidR="0070178F" w:rsidRPr="0070178F">
              <w:rPr>
                <w:rFonts w:ascii="Times New Roman" w:hAnsi="Times New Roman"/>
                <w:i/>
                <w:sz w:val="22"/>
                <w:szCs w:val="22"/>
              </w:rPr>
              <w:t>zapytania ofertowego</w:t>
            </w:r>
            <w:r w:rsidR="003742D9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="001334BE">
              <w:rPr>
                <w:rFonts w:ascii="Times New Roman" w:hAnsi="Times New Roman"/>
                <w:i/>
                <w:sz w:val="22"/>
                <w:szCs w:val="22"/>
              </w:rPr>
              <w:t>Nr POIS/3</w:t>
            </w:r>
            <w:r w:rsidR="005D472B" w:rsidRPr="005D472B">
              <w:rPr>
                <w:rFonts w:ascii="Times New Roman" w:hAnsi="Times New Roman"/>
                <w:i/>
                <w:sz w:val="22"/>
                <w:szCs w:val="22"/>
              </w:rPr>
              <w:t>/2017</w:t>
            </w:r>
            <w:r w:rsidR="005D472B">
              <w:rPr>
                <w:rFonts w:ascii="Times New Roman" w:hAnsi="Times New Roman"/>
                <w:i/>
                <w:color w:val="FF0000"/>
                <w:sz w:val="22"/>
                <w:szCs w:val="22"/>
              </w:rPr>
              <w:t xml:space="preserve"> </w:t>
            </w:r>
            <w:r w:rsidR="0070178F" w:rsidRPr="00C52A56">
              <w:rPr>
                <w:rFonts w:ascii="Times New Roman" w:hAnsi="Times New Roman"/>
                <w:i/>
                <w:color w:val="FF0000"/>
                <w:sz w:val="22"/>
                <w:szCs w:val="22"/>
              </w:rPr>
              <w:t xml:space="preserve"> </w:t>
            </w:r>
          </w:p>
        </w:tc>
      </w:tr>
      <w:tr w:rsidR="005D32FC" w:rsidRPr="00ED6B1B" w:rsidTr="00C52A56">
        <w:trPr>
          <w:trHeight w:val="480"/>
        </w:trPr>
        <w:tc>
          <w:tcPr>
            <w:tcW w:w="9214" w:type="dxa"/>
            <w:shd w:val="clear" w:color="auto" w:fill="auto"/>
            <w:vAlign w:val="center"/>
          </w:tcPr>
          <w:p w:rsidR="005D32FC" w:rsidRPr="003033CC" w:rsidRDefault="005D32FC" w:rsidP="005D32FC">
            <w:pPr>
              <w:pStyle w:val="Tekstprzypisudolneg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5D32FC" w:rsidRPr="00ED6B1B" w:rsidTr="00C52A56">
        <w:trPr>
          <w:trHeight w:val="480"/>
        </w:trPr>
        <w:tc>
          <w:tcPr>
            <w:tcW w:w="9214" w:type="dxa"/>
            <w:shd w:val="clear" w:color="auto" w:fill="auto"/>
            <w:vAlign w:val="center"/>
          </w:tcPr>
          <w:p w:rsidR="005D32FC" w:rsidRDefault="005D32FC" w:rsidP="005D32FC">
            <w:pPr>
              <w:tabs>
                <w:tab w:val="left" w:pos="284"/>
              </w:tabs>
              <w:suppressAutoHyphens/>
              <w:spacing w:line="276" w:lineRule="auto"/>
              <w:jc w:val="center"/>
              <w:rPr>
                <w:b/>
              </w:rPr>
            </w:pPr>
            <w:r w:rsidRPr="00E7437E">
              <w:rPr>
                <w:b/>
              </w:rPr>
              <w:t xml:space="preserve">ISTOTNE DLA STRON POSTANOWIENIA, </w:t>
            </w:r>
          </w:p>
          <w:p w:rsidR="005D32FC" w:rsidRPr="00E7437E" w:rsidRDefault="005D32FC" w:rsidP="005D32FC">
            <w:pPr>
              <w:tabs>
                <w:tab w:val="left" w:pos="284"/>
              </w:tabs>
              <w:suppressAutoHyphens/>
              <w:spacing w:line="276" w:lineRule="auto"/>
              <w:jc w:val="center"/>
              <w:rPr>
                <w:b/>
              </w:rPr>
            </w:pPr>
            <w:r w:rsidRPr="00E7437E">
              <w:rPr>
                <w:b/>
              </w:rPr>
              <w:t>KTÓRE ZOSTANĄ WPROWADZONE DO TREŚCI ZAWIERANEJ UMOWY</w:t>
            </w:r>
          </w:p>
        </w:tc>
      </w:tr>
    </w:tbl>
    <w:p w:rsidR="007175FB" w:rsidRPr="00E7437E" w:rsidRDefault="007175FB" w:rsidP="00C53E41">
      <w:pPr>
        <w:spacing w:after="40"/>
        <w:rPr>
          <w:i/>
          <w:color w:val="FF0000"/>
          <w:sz w:val="22"/>
          <w:szCs w:val="22"/>
        </w:rPr>
      </w:pPr>
    </w:p>
    <w:p w:rsidR="005D472B" w:rsidRDefault="005D472B" w:rsidP="00E7437E">
      <w:pPr>
        <w:autoSpaceDE w:val="0"/>
        <w:autoSpaceDN w:val="0"/>
        <w:adjustRightInd w:val="0"/>
        <w:ind w:firstLine="4820"/>
        <w:jc w:val="both"/>
        <w:rPr>
          <w:i/>
          <w:szCs w:val="36"/>
        </w:rPr>
      </w:pPr>
    </w:p>
    <w:p w:rsidR="00C52A56" w:rsidRDefault="00C52A56" w:rsidP="00C52A56">
      <w:pPr>
        <w:jc w:val="both"/>
        <w:rPr>
          <w:sz w:val="21"/>
          <w:szCs w:val="21"/>
        </w:rPr>
      </w:pPr>
    </w:p>
    <w:p w:rsidR="005D32FC" w:rsidRDefault="005D32FC" w:rsidP="00C52A56">
      <w:pPr>
        <w:jc w:val="both"/>
        <w:rPr>
          <w:sz w:val="21"/>
          <w:szCs w:val="21"/>
        </w:rPr>
      </w:pPr>
    </w:p>
    <w:p w:rsidR="005D32FC" w:rsidRPr="000200CE" w:rsidRDefault="005D32FC" w:rsidP="005D32FC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0200CE">
        <w:rPr>
          <w:rFonts w:eastAsiaTheme="minorHAnsi"/>
          <w:b/>
          <w:bCs/>
          <w:lang w:eastAsia="en-US"/>
        </w:rPr>
        <w:t>Oświadczenia Stron</w:t>
      </w:r>
    </w:p>
    <w:p w:rsidR="005D32FC" w:rsidRPr="005D472B" w:rsidRDefault="005D32FC" w:rsidP="006319B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5D472B">
        <w:rPr>
          <w:rFonts w:eastAsiaTheme="minorHAnsi"/>
          <w:lang w:eastAsia="en-US"/>
        </w:rPr>
        <w:t xml:space="preserve">Strony oświadczają, że niniejsza umowa, </w:t>
      </w:r>
      <w:r w:rsidR="00374CB5">
        <w:rPr>
          <w:rFonts w:eastAsiaTheme="minorHAnsi"/>
          <w:lang w:eastAsia="en-US"/>
        </w:rPr>
        <w:t xml:space="preserve">została zawarta </w:t>
      </w:r>
      <w:r w:rsidRPr="005D472B">
        <w:rPr>
          <w:rFonts w:eastAsiaTheme="minorHAnsi"/>
          <w:lang w:eastAsia="en-US"/>
        </w:rPr>
        <w:t>w wyniku zapytania ofertowego</w:t>
      </w:r>
      <w:r w:rsidRPr="005D472B">
        <w:rPr>
          <w:i/>
        </w:rPr>
        <w:t xml:space="preserve"> </w:t>
      </w:r>
      <w:r w:rsidR="00D42B4D">
        <w:t>nr POIS/3</w:t>
      </w:r>
      <w:bookmarkStart w:id="0" w:name="_GoBack"/>
      <w:bookmarkEnd w:id="0"/>
      <w:r w:rsidRPr="005D472B">
        <w:t>/2017</w:t>
      </w:r>
      <w:r w:rsidRPr="005D472B">
        <w:rPr>
          <w:i/>
        </w:rPr>
        <w:t xml:space="preserve"> </w:t>
      </w:r>
      <w:r w:rsidRPr="005D472B">
        <w:rPr>
          <w:rFonts w:eastAsiaTheme="minorHAnsi"/>
          <w:lang w:eastAsia="en-US"/>
        </w:rPr>
        <w:t xml:space="preserve">przeprowadzonego zgodnie z zasadą konkurencyjności określoną </w:t>
      </w:r>
      <w:r w:rsidR="00374CB5">
        <w:rPr>
          <w:rFonts w:eastAsiaTheme="minorHAnsi"/>
          <w:lang w:eastAsia="en-US"/>
        </w:rPr>
        <w:br/>
      </w:r>
      <w:r w:rsidRPr="005D472B">
        <w:rPr>
          <w:rFonts w:eastAsiaTheme="minorHAnsi"/>
          <w:lang w:eastAsia="en-US"/>
        </w:rPr>
        <w:t xml:space="preserve">w </w:t>
      </w:r>
      <w:r w:rsidRPr="005D472B">
        <w:rPr>
          <w:rFonts w:eastAsiaTheme="minorHAnsi"/>
          <w:i/>
          <w:iCs/>
          <w:lang w:eastAsia="en-US"/>
        </w:rPr>
        <w:t>Wytycznych w zakresie kwalifikowalności wydatków w Programie Operacyjnym</w:t>
      </w:r>
      <w:r w:rsidRPr="005D472B">
        <w:t xml:space="preserve"> </w:t>
      </w:r>
      <w:r w:rsidRPr="005D472B">
        <w:rPr>
          <w:i/>
        </w:rPr>
        <w:t>Infrastruktura i Środowisko na lata 2014-2020</w:t>
      </w:r>
      <w:r w:rsidRPr="005D472B">
        <w:rPr>
          <w:rFonts w:eastAsiaTheme="minorHAnsi"/>
          <w:i/>
          <w:iCs/>
          <w:lang w:eastAsia="en-US"/>
        </w:rPr>
        <w:t xml:space="preserve"> </w:t>
      </w:r>
      <w:r w:rsidRPr="005D472B">
        <w:rPr>
          <w:rFonts w:eastAsiaTheme="minorHAnsi"/>
          <w:iCs/>
          <w:lang w:eastAsia="en-US"/>
        </w:rPr>
        <w:t>z dnia 22 września 2015 r.</w:t>
      </w:r>
    </w:p>
    <w:p w:rsidR="005D32FC" w:rsidRPr="000200CE" w:rsidRDefault="005D32FC" w:rsidP="006319B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0200CE">
        <w:rPr>
          <w:rFonts w:eastAsiaTheme="minorHAnsi"/>
          <w:lang w:eastAsia="en-US"/>
        </w:rPr>
        <w:t xml:space="preserve">Zamawiający oświadcza, że przy wyborze Wykonawcy nie miały zastosowania przepisy ustawy Prawo zamówień publicznych z dnia 29 stycznia 2004 r. (Dz. U. </w:t>
      </w:r>
      <w:r>
        <w:rPr>
          <w:rFonts w:eastAsiaTheme="minorHAnsi"/>
          <w:lang w:eastAsia="en-US"/>
        </w:rPr>
        <w:t>z 2015 r. p</w:t>
      </w:r>
      <w:r w:rsidRPr="000200CE">
        <w:rPr>
          <w:rFonts w:eastAsiaTheme="minorHAnsi"/>
          <w:lang w:eastAsia="en-US"/>
        </w:rPr>
        <w:t xml:space="preserve">oz. 2164 z </w:t>
      </w:r>
      <w:proofErr w:type="spellStart"/>
      <w:r w:rsidRPr="000200CE">
        <w:rPr>
          <w:rFonts w:eastAsiaTheme="minorHAnsi"/>
          <w:lang w:eastAsia="en-US"/>
        </w:rPr>
        <w:t>poźn</w:t>
      </w:r>
      <w:proofErr w:type="spellEnd"/>
      <w:r w:rsidRPr="000200CE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 xml:space="preserve"> zm.).</w:t>
      </w:r>
    </w:p>
    <w:p w:rsidR="005D32FC" w:rsidRPr="00321FA1" w:rsidRDefault="005D32FC" w:rsidP="006319B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b/>
          <w:color w:val="000000"/>
          <w:u w:val="single"/>
        </w:rPr>
      </w:pPr>
      <w:r w:rsidRPr="00321FA1">
        <w:rPr>
          <w:rFonts w:eastAsiaTheme="minorHAnsi"/>
          <w:bCs/>
          <w:lang w:eastAsia="en-US"/>
        </w:rPr>
        <w:t xml:space="preserve">Zamawiający oświadcza, iż zadanie, o którym mowa w § 1 </w:t>
      </w:r>
      <w:r w:rsidR="00B55660">
        <w:rPr>
          <w:rFonts w:eastAsiaTheme="minorHAnsi"/>
          <w:bCs/>
          <w:lang w:eastAsia="en-US"/>
        </w:rPr>
        <w:t xml:space="preserve">pkt 1 </w:t>
      </w:r>
      <w:r w:rsidRPr="00321FA1">
        <w:rPr>
          <w:rFonts w:eastAsiaTheme="minorHAnsi"/>
          <w:bCs/>
          <w:lang w:eastAsia="en-US"/>
        </w:rPr>
        <w:t xml:space="preserve">umowy, jest współfinansowane ze środków Unii Europejskiej </w:t>
      </w:r>
      <w:r>
        <w:rPr>
          <w:rFonts w:eastAsiaTheme="minorHAnsi"/>
          <w:bCs/>
          <w:lang w:eastAsia="en-US"/>
        </w:rPr>
        <w:t xml:space="preserve">z </w:t>
      </w:r>
      <w:r>
        <w:t xml:space="preserve">Europejskiego Funduszu Rozwoju Regionalnego w ramach działania 8.1 </w:t>
      </w:r>
      <w:r w:rsidRPr="00321FA1">
        <w:rPr>
          <w:i/>
        </w:rPr>
        <w:t>Ochrona dziedzictwa kulturowego i rozwój zasobów kultury</w:t>
      </w:r>
      <w:r>
        <w:t xml:space="preserve">, osi priorytetowej VIII </w:t>
      </w:r>
      <w:r w:rsidRPr="00321FA1">
        <w:rPr>
          <w:i/>
        </w:rPr>
        <w:t>Ochrona dziedzictwa narodowego i rozwoju zasobów kultury</w:t>
      </w:r>
      <w:r>
        <w:t xml:space="preserve"> Programu Operacyjnego Infrastruktura i Środowisko na lata 2014-2020.</w:t>
      </w:r>
    </w:p>
    <w:p w:rsidR="005D32FC" w:rsidRDefault="005D32FC" w:rsidP="00C52A56">
      <w:pPr>
        <w:jc w:val="both"/>
        <w:rPr>
          <w:sz w:val="21"/>
          <w:szCs w:val="21"/>
        </w:rPr>
      </w:pPr>
    </w:p>
    <w:p w:rsidR="005D32FC" w:rsidRDefault="005D32FC" w:rsidP="00C52A56">
      <w:pPr>
        <w:jc w:val="both"/>
        <w:rPr>
          <w:sz w:val="21"/>
          <w:szCs w:val="21"/>
        </w:rPr>
      </w:pPr>
    </w:p>
    <w:p w:rsidR="00374CB5" w:rsidRPr="000200CE" w:rsidRDefault="00374CB5" w:rsidP="00374CB5">
      <w:pPr>
        <w:autoSpaceDE w:val="0"/>
        <w:autoSpaceDN w:val="0"/>
        <w:adjustRightInd w:val="0"/>
        <w:spacing w:line="276" w:lineRule="auto"/>
        <w:jc w:val="center"/>
        <w:rPr>
          <w:b/>
          <w:color w:val="000000"/>
        </w:rPr>
      </w:pPr>
      <w:r w:rsidRPr="000200CE">
        <w:rPr>
          <w:b/>
          <w:color w:val="000000"/>
        </w:rPr>
        <w:t>§ 1</w:t>
      </w:r>
    </w:p>
    <w:p w:rsidR="00374CB5" w:rsidRDefault="00374CB5" w:rsidP="005D32FC">
      <w:pPr>
        <w:autoSpaceDE w:val="0"/>
        <w:autoSpaceDN w:val="0"/>
        <w:adjustRightInd w:val="0"/>
        <w:spacing w:line="276" w:lineRule="auto"/>
        <w:jc w:val="center"/>
        <w:rPr>
          <w:b/>
          <w:color w:val="000000"/>
        </w:rPr>
      </w:pPr>
      <w:r>
        <w:rPr>
          <w:b/>
          <w:color w:val="000000"/>
        </w:rPr>
        <w:t>Definicje</w:t>
      </w:r>
    </w:p>
    <w:p w:rsidR="00374CB5" w:rsidRPr="00374CB5" w:rsidRDefault="00374CB5" w:rsidP="00374CB5">
      <w:pPr>
        <w:autoSpaceDE w:val="0"/>
        <w:autoSpaceDN w:val="0"/>
        <w:adjustRightInd w:val="0"/>
        <w:spacing w:line="276" w:lineRule="auto"/>
        <w:rPr>
          <w:color w:val="000000"/>
        </w:rPr>
      </w:pPr>
      <w:r w:rsidRPr="00374CB5">
        <w:rPr>
          <w:color w:val="000000"/>
        </w:rPr>
        <w:t>Ilekroć w umowie jest mowa o:</w:t>
      </w:r>
    </w:p>
    <w:p w:rsidR="00374CB5" w:rsidRPr="00374CB5" w:rsidRDefault="00374CB5" w:rsidP="00374CB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374CB5">
        <w:rPr>
          <w:color w:val="000000"/>
        </w:rPr>
        <w:t xml:space="preserve">zadaniu - należy przez to rozumieć zadanie pn. </w:t>
      </w:r>
      <w:r w:rsidRPr="00863432">
        <w:rPr>
          <w:b/>
        </w:rPr>
        <w:t>„Konserwacja zabytkowych elementów wnętrza i wyposażenia oraz prace remontowe otoczenia kościoła p.w. Świętego Jakuba Apostoła w Toruniu”</w:t>
      </w:r>
      <w:r w:rsidRPr="00374CB5">
        <w:t>;</w:t>
      </w:r>
    </w:p>
    <w:p w:rsidR="00374CB5" w:rsidRDefault="00374CB5" w:rsidP="00374CB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>umowie – należy przez to rozumieć niniejszą umowę;</w:t>
      </w:r>
    </w:p>
    <w:p w:rsidR="00374CB5" w:rsidRPr="00863432" w:rsidRDefault="00374CB5" w:rsidP="000A5F3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A5F3E">
        <w:rPr>
          <w:color w:val="000000"/>
        </w:rPr>
        <w:t xml:space="preserve">projekt – należy przez to rozumieć </w:t>
      </w:r>
      <w:r w:rsidRPr="00E77271">
        <w:t>projektu</w:t>
      </w:r>
      <w:r>
        <w:t xml:space="preserve"> „</w:t>
      </w:r>
      <w:r w:rsidRPr="000A5F3E">
        <w:rPr>
          <w:i/>
        </w:rPr>
        <w:t>Toruńska Starówka – ochrona i konserwacja dziedzictwa kulturowego UNESCO – etap II”</w:t>
      </w:r>
      <w:r w:rsidRPr="005D472B">
        <w:t xml:space="preserve"> nr POIS.08.01.00-00-1019/16</w:t>
      </w:r>
      <w:r w:rsidR="002C44C6">
        <w:t xml:space="preserve"> </w:t>
      </w:r>
      <w:r w:rsidR="002C44C6" w:rsidRPr="000A5F3E">
        <w:rPr>
          <w:rFonts w:eastAsiaTheme="minorHAnsi"/>
          <w:bCs/>
          <w:lang w:eastAsia="en-US"/>
        </w:rPr>
        <w:t xml:space="preserve">współfinansowany ze środków Unii Europejskiej z </w:t>
      </w:r>
      <w:r w:rsidR="002C44C6">
        <w:t xml:space="preserve">Europejskiego Funduszu Rozwoju Regionalnego w ramach działania 8.1 </w:t>
      </w:r>
      <w:r w:rsidR="002C44C6" w:rsidRPr="000A5F3E">
        <w:rPr>
          <w:i/>
        </w:rPr>
        <w:t>Ochrona dziedzictwa kulturowego i rozwój zasobów kultury</w:t>
      </w:r>
      <w:r w:rsidR="002C44C6">
        <w:t xml:space="preserve">, osi priorytetowej VIII </w:t>
      </w:r>
      <w:r w:rsidR="002C44C6" w:rsidRPr="000A5F3E">
        <w:rPr>
          <w:i/>
        </w:rPr>
        <w:t>Ochrona dziedzictwa narodowego i rozwoju zasobów kultury</w:t>
      </w:r>
      <w:r w:rsidR="002C44C6">
        <w:t xml:space="preserve"> Programu Operacyjnego Infrastruktura</w:t>
      </w:r>
      <w:r w:rsidR="000A5F3E">
        <w:t xml:space="preserve"> i Środowisko na lata 2014-2020;</w:t>
      </w:r>
    </w:p>
    <w:p w:rsidR="00863432" w:rsidRPr="000A5F3E" w:rsidRDefault="00863432" w:rsidP="000A5F3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t>wykonawcy robót</w:t>
      </w:r>
      <w:r w:rsidR="00AB4492">
        <w:t xml:space="preserve"> budowlanych</w:t>
      </w:r>
      <w:r>
        <w:t xml:space="preserve"> – należy przez to rozumieć wykonawcę prac konser</w:t>
      </w:r>
      <w:r w:rsidR="00216C52">
        <w:t>watorskich i robót budowlanych realizowanych w ramach zadania;</w:t>
      </w:r>
    </w:p>
    <w:p w:rsidR="00374CB5" w:rsidRPr="00FD3C99" w:rsidRDefault="000A5F3E" w:rsidP="0086343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</w:pPr>
      <w:r w:rsidRPr="00FD3C99">
        <w:rPr>
          <w:shd w:val="clear" w:color="auto" w:fill="FFFFFF"/>
        </w:rPr>
        <w:t xml:space="preserve">harmonogramie rzeczowo-finansowym </w:t>
      </w:r>
      <w:r w:rsidR="00FD3C99">
        <w:rPr>
          <w:shd w:val="clear" w:color="auto" w:fill="FFFFFF"/>
        </w:rPr>
        <w:t xml:space="preserve">realizacji zadania </w:t>
      </w:r>
      <w:r w:rsidRPr="00FD3C99">
        <w:rPr>
          <w:shd w:val="clear" w:color="auto" w:fill="FFFFFF"/>
        </w:rPr>
        <w:t>- należy przez to rozumieć harmonogram rzeczowo –</w:t>
      </w:r>
      <w:r w:rsidR="00216C52" w:rsidRPr="00FD3C99">
        <w:rPr>
          <w:shd w:val="clear" w:color="auto" w:fill="FFFFFF"/>
        </w:rPr>
        <w:t xml:space="preserve"> </w:t>
      </w:r>
      <w:r w:rsidRPr="00FD3C99">
        <w:rPr>
          <w:shd w:val="clear" w:color="auto" w:fill="FFFFFF"/>
        </w:rPr>
        <w:t xml:space="preserve">finansowy stanowiący załącznik do umowy w wykonawcą </w:t>
      </w:r>
      <w:r w:rsidR="00AB4492" w:rsidRPr="00FD3C99">
        <w:t>robót budowlanych</w:t>
      </w:r>
      <w:r w:rsidR="00592425" w:rsidRPr="00FD3C99">
        <w:t>;</w:t>
      </w:r>
    </w:p>
    <w:p w:rsidR="00592425" w:rsidRPr="00FD3C99" w:rsidRDefault="00592425" w:rsidP="0086343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</w:pPr>
      <w:r w:rsidRPr="00FD3C99">
        <w:t xml:space="preserve">ustawie Prawo budowlane – należy przez to rozumieć ustawą z dnia 7 lipca 1994 r. Prawo budowlane (Dz. U. z 2016 r. poz. 290 z </w:t>
      </w:r>
      <w:proofErr w:type="spellStart"/>
      <w:r w:rsidRPr="00FD3C99">
        <w:t>późn</w:t>
      </w:r>
      <w:proofErr w:type="spellEnd"/>
      <w:r w:rsidRPr="00FD3C99">
        <w:t>. zm.).</w:t>
      </w:r>
    </w:p>
    <w:p w:rsidR="00592425" w:rsidRPr="00AB4492" w:rsidRDefault="00592425" w:rsidP="0059242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color w:val="FF0000"/>
        </w:rPr>
      </w:pPr>
    </w:p>
    <w:p w:rsidR="00B55660" w:rsidRDefault="00B55660" w:rsidP="00863432">
      <w:pPr>
        <w:pStyle w:val="Akapitzlist"/>
        <w:autoSpaceDE w:val="0"/>
        <w:autoSpaceDN w:val="0"/>
        <w:adjustRightInd w:val="0"/>
        <w:spacing w:line="276" w:lineRule="auto"/>
        <w:ind w:left="720" w:hanging="720"/>
        <w:jc w:val="center"/>
        <w:rPr>
          <w:b/>
          <w:color w:val="000000"/>
        </w:rPr>
      </w:pPr>
    </w:p>
    <w:p w:rsidR="00374CB5" w:rsidRDefault="00863432" w:rsidP="00863432">
      <w:pPr>
        <w:pStyle w:val="Akapitzlist"/>
        <w:autoSpaceDE w:val="0"/>
        <w:autoSpaceDN w:val="0"/>
        <w:adjustRightInd w:val="0"/>
        <w:spacing w:line="276" w:lineRule="auto"/>
        <w:ind w:left="720" w:hanging="720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§ 2</w:t>
      </w:r>
    </w:p>
    <w:p w:rsidR="005D32FC" w:rsidRPr="00216C52" w:rsidRDefault="005D32FC" w:rsidP="005D32FC">
      <w:pPr>
        <w:pStyle w:val="Akapitzlist"/>
        <w:autoSpaceDE w:val="0"/>
        <w:autoSpaceDN w:val="0"/>
        <w:adjustRightInd w:val="0"/>
        <w:ind w:left="360" w:hanging="360"/>
        <w:jc w:val="center"/>
        <w:rPr>
          <w:b/>
          <w:color w:val="000000"/>
        </w:rPr>
      </w:pPr>
      <w:r w:rsidRPr="00216C52">
        <w:rPr>
          <w:b/>
          <w:color w:val="000000"/>
        </w:rPr>
        <w:t>Przedmiot umowy</w:t>
      </w:r>
    </w:p>
    <w:p w:rsidR="00AB4492" w:rsidRPr="00AB4492" w:rsidRDefault="00863432" w:rsidP="00AB4492">
      <w:pPr>
        <w:spacing w:line="276" w:lineRule="auto"/>
        <w:jc w:val="both"/>
      </w:pPr>
      <w:r w:rsidRPr="00AB4492">
        <w:rPr>
          <w:rFonts w:eastAsia="Calibri"/>
        </w:rPr>
        <w:t xml:space="preserve">Przedmiotem umowy jest usługa </w:t>
      </w:r>
      <w:r w:rsidRPr="00AB4492">
        <w:t xml:space="preserve">nadzoru </w:t>
      </w:r>
      <w:r w:rsidR="001334BE" w:rsidRPr="00AB4492">
        <w:t xml:space="preserve">inwestorskiego </w:t>
      </w:r>
      <w:r w:rsidR="00AB4492" w:rsidRPr="00AB4492">
        <w:t>nad robotami budowlanymi realizowanymi w ramach zadania</w:t>
      </w:r>
      <w:r w:rsidR="00AB4492">
        <w:t xml:space="preserve">, których zakres </w:t>
      </w:r>
      <w:r w:rsidR="00AB4492" w:rsidRPr="00AB4492">
        <w:t>obejmu</w:t>
      </w:r>
      <w:r w:rsidR="00AB4492">
        <w:t>je</w:t>
      </w:r>
      <w:r w:rsidR="00AB4492" w:rsidRPr="00AB4492">
        <w:t xml:space="preserve"> wykonanie:</w:t>
      </w:r>
    </w:p>
    <w:p w:rsidR="00AB4492" w:rsidRDefault="002C44C6" w:rsidP="00AB4492">
      <w:pPr>
        <w:pStyle w:val="Akapitzlist"/>
        <w:numPr>
          <w:ilvl w:val="1"/>
          <w:numId w:val="11"/>
        </w:numPr>
        <w:tabs>
          <w:tab w:val="num" w:pos="284"/>
        </w:tabs>
        <w:spacing w:line="276" w:lineRule="auto"/>
        <w:ind w:left="284" w:hanging="284"/>
        <w:jc w:val="both"/>
      </w:pPr>
      <w:r w:rsidRPr="00AB4492">
        <w:t xml:space="preserve">renowacji posadzki kamiennej w kościele (nawy, kaplice, prezbiterium) z podjazdem dla osób niepełnosprawnych; </w:t>
      </w:r>
    </w:p>
    <w:p w:rsidR="002C44C6" w:rsidRDefault="002C44C6" w:rsidP="00AB4492">
      <w:pPr>
        <w:pStyle w:val="Akapitzlist"/>
        <w:numPr>
          <w:ilvl w:val="1"/>
          <w:numId w:val="11"/>
        </w:numPr>
        <w:tabs>
          <w:tab w:val="num" w:pos="284"/>
        </w:tabs>
        <w:spacing w:line="276" w:lineRule="auto"/>
        <w:ind w:left="284" w:hanging="284"/>
        <w:jc w:val="both"/>
      </w:pPr>
      <w:r w:rsidRPr="00AB4492">
        <w:t>remontu muru obwodowego placu przykościelnego;</w:t>
      </w:r>
    </w:p>
    <w:p w:rsidR="000A5F3E" w:rsidRPr="00AB4492" w:rsidRDefault="002C44C6" w:rsidP="00AB4492">
      <w:pPr>
        <w:pStyle w:val="Akapitzlist"/>
        <w:numPr>
          <w:ilvl w:val="1"/>
          <w:numId w:val="11"/>
        </w:numPr>
        <w:tabs>
          <w:tab w:val="num" w:pos="284"/>
        </w:tabs>
        <w:spacing w:line="276" w:lineRule="auto"/>
        <w:ind w:left="284" w:hanging="284"/>
        <w:jc w:val="both"/>
      </w:pPr>
      <w:r w:rsidRPr="00AB4492">
        <w:t>remontu nawierzchni i istniejącej infrastruktury technicznej terenu przykościelnego</w:t>
      </w:r>
      <w:r w:rsidR="000A5F3E" w:rsidRPr="00AB4492">
        <w:t>.</w:t>
      </w:r>
    </w:p>
    <w:p w:rsidR="00AB4492" w:rsidRDefault="00AB4492" w:rsidP="00722B63">
      <w:pPr>
        <w:autoSpaceDE w:val="0"/>
        <w:autoSpaceDN w:val="0"/>
        <w:adjustRightInd w:val="0"/>
        <w:spacing w:line="276" w:lineRule="auto"/>
        <w:jc w:val="center"/>
        <w:rPr>
          <w:b/>
          <w:color w:val="000000"/>
        </w:rPr>
      </w:pPr>
    </w:p>
    <w:p w:rsidR="001C3544" w:rsidRPr="001C3544" w:rsidRDefault="002C44C6" w:rsidP="00722B63">
      <w:pPr>
        <w:autoSpaceDE w:val="0"/>
        <w:autoSpaceDN w:val="0"/>
        <w:adjustRightInd w:val="0"/>
        <w:spacing w:line="276" w:lineRule="auto"/>
        <w:jc w:val="center"/>
        <w:rPr>
          <w:b/>
          <w:color w:val="000000"/>
        </w:rPr>
      </w:pPr>
      <w:r w:rsidRPr="002C44C6">
        <w:rPr>
          <w:b/>
          <w:color w:val="000000"/>
        </w:rPr>
        <w:t xml:space="preserve">§ </w:t>
      </w:r>
      <w:r w:rsidR="00B55660">
        <w:rPr>
          <w:b/>
          <w:color w:val="000000"/>
        </w:rPr>
        <w:t>3</w:t>
      </w:r>
    </w:p>
    <w:p w:rsidR="001C3544" w:rsidRPr="00B55660" w:rsidRDefault="001C3544" w:rsidP="00722B63">
      <w:pPr>
        <w:spacing w:line="276" w:lineRule="auto"/>
        <w:ind w:left="284" w:hanging="284"/>
        <w:jc w:val="center"/>
        <w:rPr>
          <w:b/>
        </w:rPr>
      </w:pPr>
      <w:r w:rsidRPr="001C3544">
        <w:rPr>
          <w:b/>
        </w:rPr>
        <w:t xml:space="preserve">Termin realizacji </w:t>
      </w:r>
      <w:r>
        <w:rPr>
          <w:b/>
        </w:rPr>
        <w:t xml:space="preserve">przedmiotu umowy </w:t>
      </w:r>
    </w:p>
    <w:p w:rsidR="001C3544" w:rsidRPr="00097EBC" w:rsidRDefault="001C3544" w:rsidP="00722B63">
      <w:pPr>
        <w:spacing w:line="276" w:lineRule="auto"/>
        <w:jc w:val="both"/>
      </w:pPr>
      <w:r w:rsidRPr="00097EBC">
        <w:t>Strony ustalają następujące terminy realizacji przedmiotu umowy:</w:t>
      </w:r>
    </w:p>
    <w:p w:rsidR="00B55660" w:rsidRPr="009F3762" w:rsidRDefault="00B55660" w:rsidP="00722B63">
      <w:pPr>
        <w:pStyle w:val="arimr"/>
        <w:widowControl/>
        <w:numPr>
          <w:ilvl w:val="0"/>
          <w:numId w:val="16"/>
        </w:numPr>
        <w:suppressAutoHyphens/>
        <w:snapToGrid/>
        <w:spacing w:line="276" w:lineRule="auto"/>
        <w:jc w:val="both"/>
        <w:rPr>
          <w:szCs w:val="24"/>
          <w:lang w:val="pl-PL"/>
        </w:rPr>
      </w:pPr>
      <w:r w:rsidRPr="009F3762">
        <w:rPr>
          <w:szCs w:val="24"/>
          <w:lang w:val="pl-PL"/>
        </w:rPr>
        <w:t>rozpoczęcie –</w:t>
      </w:r>
      <w:r>
        <w:rPr>
          <w:szCs w:val="24"/>
          <w:lang w:val="pl-PL"/>
        </w:rPr>
        <w:t xml:space="preserve"> </w:t>
      </w:r>
      <w:r w:rsidRPr="009F3762">
        <w:rPr>
          <w:szCs w:val="24"/>
          <w:lang w:val="pl-PL"/>
        </w:rPr>
        <w:t>od daty zawarcia umowy;</w:t>
      </w:r>
    </w:p>
    <w:p w:rsidR="00B55660" w:rsidRPr="001C7D44" w:rsidRDefault="00B55660" w:rsidP="00722B63">
      <w:pPr>
        <w:pStyle w:val="arimr"/>
        <w:widowControl/>
        <w:numPr>
          <w:ilvl w:val="0"/>
          <w:numId w:val="16"/>
        </w:numPr>
        <w:suppressAutoHyphens/>
        <w:snapToGrid/>
        <w:spacing w:line="276" w:lineRule="auto"/>
        <w:jc w:val="both"/>
        <w:rPr>
          <w:szCs w:val="24"/>
          <w:lang w:val="pl-PL"/>
        </w:rPr>
      </w:pPr>
      <w:r w:rsidRPr="009F3762">
        <w:rPr>
          <w:szCs w:val="24"/>
          <w:lang w:val="pl-PL"/>
        </w:rPr>
        <w:t>zakończenie – do dnia dokonania odbioru końcowego nadzorowanych</w:t>
      </w:r>
      <w:r w:rsidR="00592425">
        <w:rPr>
          <w:szCs w:val="24"/>
          <w:lang w:val="pl-PL"/>
        </w:rPr>
        <w:t xml:space="preserve"> robót budowlanych </w:t>
      </w:r>
      <w:r w:rsidRPr="009F3762">
        <w:rPr>
          <w:szCs w:val="24"/>
          <w:lang w:val="pl-PL"/>
        </w:rPr>
        <w:t xml:space="preserve"> z planowanym terminie ich zakończenia na dzień 31 grudnia 2021 r., przy czym </w:t>
      </w:r>
      <w:r w:rsidRPr="009F3762">
        <w:rPr>
          <w:lang w:val="pl-PL"/>
        </w:rPr>
        <w:t>z</w:t>
      </w:r>
      <w:r>
        <w:rPr>
          <w:lang w:val="pl-PL"/>
        </w:rPr>
        <w:t>obowiązania wynikające z umowy, rozciągają się także</w:t>
      </w:r>
      <w:r w:rsidRPr="001C7D44">
        <w:rPr>
          <w:lang w:val="pl-PL"/>
        </w:rPr>
        <w:t xml:space="preserve"> na okres </w:t>
      </w:r>
      <w:r>
        <w:rPr>
          <w:lang w:val="pl-PL"/>
        </w:rPr>
        <w:t xml:space="preserve">udzielonej przez wykonawcę robót </w:t>
      </w:r>
      <w:r w:rsidRPr="001C7D44">
        <w:rPr>
          <w:lang w:val="pl-PL"/>
        </w:rPr>
        <w:t xml:space="preserve">gwarancji i rękojmi na </w:t>
      </w:r>
      <w:r w:rsidR="00592425">
        <w:rPr>
          <w:lang w:val="pl-PL"/>
        </w:rPr>
        <w:t xml:space="preserve">roboty budowlane </w:t>
      </w:r>
      <w:r w:rsidRPr="001C7D44">
        <w:rPr>
          <w:lang w:val="pl-PL"/>
        </w:rPr>
        <w:t>zrealizowane w ramach zadania</w:t>
      </w:r>
      <w:r>
        <w:rPr>
          <w:lang w:val="pl-PL"/>
        </w:rPr>
        <w:t>.</w:t>
      </w:r>
    </w:p>
    <w:p w:rsidR="001C3544" w:rsidRDefault="001C3544" w:rsidP="00722B63">
      <w:pPr>
        <w:autoSpaceDE w:val="0"/>
        <w:autoSpaceDN w:val="0"/>
        <w:adjustRightInd w:val="0"/>
        <w:spacing w:line="276" w:lineRule="auto"/>
        <w:jc w:val="center"/>
        <w:rPr>
          <w:b/>
          <w:color w:val="000000"/>
        </w:rPr>
      </w:pPr>
    </w:p>
    <w:p w:rsidR="001C3544" w:rsidRPr="001C3544" w:rsidRDefault="001C3544" w:rsidP="00722B63">
      <w:pPr>
        <w:autoSpaceDE w:val="0"/>
        <w:autoSpaceDN w:val="0"/>
        <w:adjustRightInd w:val="0"/>
        <w:spacing w:line="276" w:lineRule="auto"/>
        <w:jc w:val="center"/>
        <w:rPr>
          <w:b/>
          <w:color w:val="000000"/>
        </w:rPr>
      </w:pPr>
      <w:r w:rsidRPr="002C44C6">
        <w:rPr>
          <w:b/>
          <w:color w:val="000000"/>
        </w:rPr>
        <w:t xml:space="preserve">§ </w:t>
      </w:r>
      <w:r w:rsidR="00B55660">
        <w:rPr>
          <w:b/>
          <w:color w:val="000000"/>
        </w:rPr>
        <w:t>4</w:t>
      </w:r>
    </w:p>
    <w:p w:rsidR="000A5F3E" w:rsidRDefault="000A5F3E" w:rsidP="00722B63">
      <w:pPr>
        <w:autoSpaceDE w:val="0"/>
        <w:autoSpaceDN w:val="0"/>
        <w:adjustRightInd w:val="0"/>
        <w:spacing w:line="276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Obowiązki Wykonawcy </w:t>
      </w:r>
    </w:p>
    <w:p w:rsidR="002C44C6" w:rsidRPr="002C44C6" w:rsidRDefault="002C44C6" w:rsidP="00722B63">
      <w:pPr>
        <w:pStyle w:val="Bezodstpw"/>
        <w:numPr>
          <w:ilvl w:val="6"/>
          <w:numId w:val="1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2C44C6">
        <w:rPr>
          <w:rFonts w:ascii="Times New Roman" w:hAnsi="Times New Roman"/>
          <w:sz w:val="24"/>
          <w:szCs w:val="24"/>
        </w:rPr>
        <w:t xml:space="preserve">Do obowiązków Wykonawcy </w:t>
      </w:r>
      <w:r w:rsidR="000A5F3E">
        <w:rPr>
          <w:rFonts w:ascii="Times New Roman" w:hAnsi="Times New Roman"/>
          <w:sz w:val="24"/>
          <w:szCs w:val="24"/>
        </w:rPr>
        <w:t xml:space="preserve">należy </w:t>
      </w:r>
      <w:r w:rsidRPr="002C44C6">
        <w:rPr>
          <w:rFonts w:ascii="Times New Roman" w:hAnsi="Times New Roman"/>
          <w:sz w:val="24"/>
          <w:szCs w:val="24"/>
        </w:rPr>
        <w:t>w szczególności:</w:t>
      </w:r>
    </w:p>
    <w:p w:rsidR="00AB4492" w:rsidRPr="00AB4492" w:rsidRDefault="00AB4492" w:rsidP="00AB4492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B4492">
        <w:rPr>
          <w:rFonts w:ascii="Times New Roman" w:hAnsi="Times New Roman"/>
          <w:sz w:val="24"/>
          <w:szCs w:val="24"/>
          <w:shd w:val="clear" w:color="auto" w:fill="FFFFFF"/>
        </w:rPr>
        <w:t>organizacja, koordynacja oraz nadzór nad prawidłową realizacją zadania,</w:t>
      </w:r>
    </w:p>
    <w:p w:rsidR="00AB4492" w:rsidRPr="00AB4492" w:rsidRDefault="00AB4492" w:rsidP="00AB4492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B4492">
        <w:rPr>
          <w:rFonts w:ascii="Times New Roman" w:hAnsi="Times New Roman"/>
          <w:sz w:val="24"/>
          <w:szCs w:val="24"/>
          <w:shd w:val="clear" w:color="auto" w:fill="FFFFFF"/>
        </w:rPr>
        <w:t>wykonywanie obowiązków inspektora nadzoru inwestorskiego zgodnie z przepisami wynikającymi z ustawy Prawo budowlane oraz przepisów wykonawczych wydanych na jej podstawie,</w:t>
      </w:r>
      <w:r w:rsidRPr="00AB4492">
        <w:rPr>
          <w:rFonts w:ascii="Times New Roman" w:hAnsi="Times New Roman"/>
          <w:sz w:val="24"/>
          <w:szCs w:val="24"/>
        </w:rPr>
        <w:t xml:space="preserve"> </w:t>
      </w:r>
      <w:r w:rsidRPr="00AB4492">
        <w:rPr>
          <w:rFonts w:ascii="Times New Roman" w:hAnsi="Times New Roman"/>
          <w:sz w:val="24"/>
          <w:szCs w:val="24"/>
          <w:shd w:val="clear" w:color="auto" w:fill="FFFFFF"/>
        </w:rPr>
        <w:t>w szczególności: </w:t>
      </w:r>
    </w:p>
    <w:p w:rsidR="00AB4492" w:rsidRPr="00AB4492" w:rsidRDefault="00AB4492" w:rsidP="00AB4492">
      <w:pPr>
        <w:pStyle w:val="Bezodstpw"/>
        <w:numPr>
          <w:ilvl w:val="6"/>
          <w:numId w:val="2"/>
        </w:numPr>
        <w:tabs>
          <w:tab w:val="clear" w:pos="5040"/>
        </w:tabs>
        <w:spacing w:line="276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B4492">
        <w:rPr>
          <w:rFonts w:ascii="Times New Roman" w:hAnsi="Times New Roman"/>
          <w:sz w:val="24"/>
          <w:szCs w:val="24"/>
          <w:shd w:val="clear" w:color="auto" w:fill="FFFFFF"/>
        </w:rPr>
        <w:t>reprezentowanie Zamawiającego na budowie przez sprawowanie kontroli zgodności jej realizacji z projektem, pozwoleniem na budowę, obowiązującymi przepisami prawa  oraz zasadami wiedzy technicznej,</w:t>
      </w:r>
    </w:p>
    <w:p w:rsidR="00AB4492" w:rsidRPr="00AB4492" w:rsidRDefault="00AB4492" w:rsidP="00AB4492">
      <w:pPr>
        <w:pStyle w:val="Bezodstpw"/>
        <w:numPr>
          <w:ilvl w:val="6"/>
          <w:numId w:val="2"/>
        </w:numPr>
        <w:tabs>
          <w:tab w:val="clear" w:pos="5040"/>
        </w:tabs>
        <w:spacing w:line="276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B4492">
        <w:rPr>
          <w:rFonts w:ascii="Times New Roman" w:hAnsi="Times New Roman"/>
          <w:sz w:val="24"/>
          <w:szCs w:val="24"/>
          <w:shd w:val="clear" w:color="auto" w:fill="FFFFFF"/>
        </w:rPr>
        <w:t>sprawdzanie jakości wykonywanych robót i stosowania przy wykonywaniu tych robót wyrobów zgodnie z art. 10 ustawy Prawo budowlane,</w:t>
      </w:r>
    </w:p>
    <w:p w:rsidR="00AB4492" w:rsidRPr="00AB4492" w:rsidRDefault="00AB4492" w:rsidP="00AB4492">
      <w:pPr>
        <w:pStyle w:val="Bezodstpw"/>
        <w:numPr>
          <w:ilvl w:val="6"/>
          <w:numId w:val="2"/>
        </w:numPr>
        <w:tabs>
          <w:tab w:val="clear" w:pos="5040"/>
        </w:tabs>
        <w:spacing w:line="276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B4492">
        <w:rPr>
          <w:rFonts w:ascii="Times New Roman" w:hAnsi="Times New Roman"/>
          <w:sz w:val="24"/>
          <w:szCs w:val="24"/>
          <w:shd w:val="clear" w:color="auto" w:fill="FFFFFF"/>
        </w:rPr>
        <w:t>sprawdzanie i odbiór robót budowlanych ulegających zakryciu lub zanikających, uczestniczenie w próbach i odbiorach technicznych instalacji i urządzeń technicznych oraz przygotowanie i udział w czynnościach odbioru gotowych obiektów budowlanych i przekazywanie ich do użytkowania,</w:t>
      </w:r>
    </w:p>
    <w:p w:rsidR="00AB4492" w:rsidRPr="00AB4492" w:rsidRDefault="00AB4492" w:rsidP="00AB4492">
      <w:pPr>
        <w:pStyle w:val="Bezodstpw"/>
        <w:numPr>
          <w:ilvl w:val="6"/>
          <w:numId w:val="2"/>
        </w:numPr>
        <w:tabs>
          <w:tab w:val="clear" w:pos="5040"/>
        </w:tabs>
        <w:spacing w:line="276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B4492">
        <w:rPr>
          <w:rFonts w:ascii="Times New Roman" w:hAnsi="Times New Roman"/>
          <w:sz w:val="24"/>
          <w:szCs w:val="24"/>
          <w:shd w:val="clear" w:color="auto" w:fill="FFFFFF"/>
        </w:rPr>
        <w:t>udział w komisjach powoływanych przez Zamawiającego,</w:t>
      </w:r>
    </w:p>
    <w:p w:rsidR="00AB4492" w:rsidRPr="00AB4492" w:rsidRDefault="00AB4492" w:rsidP="00AB4492">
      <w:pPr>
        <w:pStyle w:val="Bezodstpw"/>
        <w:numPr>
          <w:ilvl w:val="6"/>
          <w:numId w:val="2"/>
        </w:numPr>
        <w:tabs>
          <w:tab w:val="clear" w:pos="5040"/>
        </w:tabs>
        <w:spacing w:line="276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B4492">
        <w:rPr>
          <w:rFonts w:ascii="Times New Roman" w:hAnsi="Times New Roman"/>
          <w:sz w:val="24"/>
          <w:szCs w:val="24"/>
          <w:shd w:val="clear" w:color="auto" w:fill="FFFFFF"/>
        </w:rPr>
        <w:t>potwierdzanie faktycznie wykonanych robót oraz usunięcia wad, a także kontrolowanie rozliczeń wykonanych robót budowlanych,</w:t>
      </w:r>
    </w:p>
    <w:p w:rsidR="00AB4492" w:rsidRPr="00AB4492" w:rsidRDefault="00AB4492" w:rsidP="00AB4492">
      <w:pPr>
        <w:pStyle w:val="Bezodstpw"/>
        <w:numPr>
          <w:ilvl w:val="6"/>
          <w:numId w:val="2"/>
        </w:numPr>
        <w:tabs>
          <w:tab w:val="clear" w:pos="5040"/>
        </w:tabs>
        <w:spacing w:line="276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B4492">
        <w:rPr>
          <w:rFonts w:ascii="Times New Roman" w:hAnsi="Times New Roman"/>
          <w:sz w:val="24"/>
          <w:szCs w:val="24"/>
          <w:shd w:val="clear" w:color="auto" w:fill="FFFFFF"/>
        </w:rPr>
        <w:t xml:space="preserve">wydawanie kierownikowi budowy poleceń potwierdzonych wpisem do dziennika budowy dotyczących w szczególności: usunięcia nieprawidłowości lub zagrożeń, wykonania prób lub badań, także wymagających odkrycia robót lub elementów zakrytych oraz przedstawienie ekspertyz dotyczących prowadzonych robót budowlanych oraz informacji i dokumentów potwierdzających zastosowanie przy wykonywaniu robót budowlanych wyrobów, zgodnie z art. 10 ustawy Prawo </w:t>
      </w:r>
      <w:r w:rsidRPr="00AB4492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budowlane, a także informacji i dokumentów potwierdzających dopuszczenie do stosowania urządzeń technicznych,</w:t>
      </w:r>
    </w:p>
    <w:p w:rsidR="00AB4492" w:rsidRPr="00AB4492" w:rsidRDefault="00AB4492" w:rsidP="00AB4492">
      <w:pPr>
        <w:pStyle w:val="Bezodstpw"/>
        <w:numPr>
          <w:ilvl w:val="6"/>
          <w:numId w:val="2"/>
        </w:numPr>
        <w:tabs>
          <w:tab w:val="clear" w:pos="5040"/>
        </w:tabs>
        <w:spacing w:line="276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B4492">
        <w:rPr>
          <w:rFonts w:ascii="Times New Roman" w:hAnsi="Times New Roman"/>
          <w:sz w:val="24"/>
          <w:szCs w:val="24"/>
          <w:shd w:val="clear" w:color="auto" w:fill="FFFFFF"/>
        </w:rPr>
        <w:t xml:space="preserve">żądanie od kierownika budowy dokonania poprawek bądź ponownego wykonania wadliwie wykonanych robót, a także wstrzymanie dalszych robót budowlanych </w:t>
      </w:r>
      <w:r w:rsidRPr="00AB4492">
        <w:rPr>
          <w:rFonts w:ascii="Times New Roman" w:hAnsi="Times New Roman"/>
          <w:sz w:val="24"/>
          <w:szCs w:val="24"/>
          <w:shd w:val="clear" w:color="auto" w:fill="FFFFFF"/>
        </w:rPr>
        <w:br/>
        <w:t>w przypadku, gdyby ich kontynuacja mogła wywołać zagrożenie bądź spowodować niezgodność z projektem lub pozwoleniem na budowę;</w:t>
      </w:r>
    </w:p>
    <w:p w:rsidR="00AB4492" w:rsidRPr="00AB4492" w:rsidRDefault="00AB4492" w:rsidP="00AB4492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B4492">
        <w:rPr>
          <w:rFonts w:ascii="Times New Roman" w:hAnsi="Times New Roman"/>
          <w:sz w:val="24"/>
          <w:szCs w:val="24"/>
          <w:shd w:val="clear" w:color="auto" w:fill="FFFFFF"/>
        </w:rPr>
        <w:t>kontrola ilości i terminowości wykonywania robót;</w:t>
      </w:r>
    </w:p>
    <w:p w:rsidR="00AB4492" w:rsidRPr="00AB4492" w:rsidRDefault="00AB4492" w:rsidP="00AB4492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B4492">
        <w:rPr>
          <w:rFonts w:ascii="Times New Roman" w:hAnsi="Times New Roman"/>
          <w:sz w:val="24"/>
          <w:szCs w:val="24"/>
          <w:shd w:val="clear" w:color="auto" w:fill="FFFFFF"/>
        </w:rPr>
        <w:t>ochrona interesów Zamawiającego w zakresie spraw technicznych i ekonomicznych </w:t>
      </w:r>
      <w:r w:rsidRPr="00AB4492">
        <w:rPr>
          <w:rFonts w:ascii="Times New Roman" w:hAnsi="Times New Roman"/>
          <w:sz w:val="24"/>
          <w:szCs w:val="24"/>
        </w:rPr>
        <w:br/>
      </w:r>
      <w:r w:rsidRPr="00AB4492">
        <w:rPr>
          <w:rFonts w:ascii="Times New Roman" w:hAnsi="Times New Roman"/>
          <w:sz w:val="24"/>
          <w:szCs w:val="24"/>
          <w:shd w:val="clear" w:color="auto" w:fill="FFFFFF"/>
        </w:rPr>
        <w:t xml:space="preserve">w ramach dokumentacji projektowej, przepisów Prawa budowlanego oraz umowy </w:t>
      </w:r>
      <w:r w:rsidRPr="00AB4492">
        <w:rPr>
          <w:rFonts w:ascii="Times New Roman" w:hAnsi="Times New Roman"/>
          <w:sz w:val="24"/>
          <w:szCs w:val="24"/>
          <w:shd w:val="clear" w:color="auto" w:fill="FFFFFF"/>
        </w:rPr>
        <w:br/>
        <w:t>o roboty budowlane;</w:t>
      </w:r>
    </w:p>
    <w:p w:rsidR="00AB4492" w:rsidRPr="00AB4492" w:rsidRDefault="00AB4492" w:rsidP="00AB4492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B4492">
        <w:rPr>
          <w:rFonts w:ascii="Times New Roman" w:hAnsi="Times New Roman"/>
          <w:sz w:val="24"/>
          <w:szCs w:val="24"/>
          <w:shd w:val="clear" w:color="auto" w:fill="FFFFFF"/>
        </w:rPr>
        <w:t xml:space="preserve">dojazd (we własnym zakresie i na własny koszt) i pobyt na placu budowy w ilości niezbędnej do prawidłowego sprawowania nadzoru, począwszy od dnia rozpoczęcia realizacji usługi, przy czym wymagana jest obecność minimum raz w tygodniu </w:t>
      </w:r>
      <w:r w:rsidRPr="00AB4492">
        <w:rPr>
          <w:rFonts w:ascii="Times New Roman" w:hAnsi="Times New Roman"/>
          <w:sz w:val="24"/>
          <w:szCs w:val="24"/>
          <w:shd w:val="clear" w:color="auto" w:fill="FFFFFF"/>
        </w:rPr>
        <w:br/>
        <w:t>w każdym tygodniu realizacji robót budowlanych, potwierdzona wpisami do dziennika budowy - wizyty na placu budowy odbyte w ciągu tego samego dnia, niezależnie od ich ilości, traktowane będą jako jedna wizyta;</w:t>
      </w:r>
    </w:p>
    <w:p w:rsidR="00AB4492" w:rsidRPr="00AB4492" w:rsidRDefault="00AB4492" w:rsidP="00AB4492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B4492">
        <w:rPr>
          <w:rFonts w:ascii="Times New Roman" w:hAnsi="Times New Roman"/>
          <w:sz w:val="24"/>
          <w:szCs w:val="24"/>
          <w:shd w:val="clear" w:color="auto" w:fill="FFFFFF"/>
        </w:rPr>
        <w:t xml:space="preserve">zawiadamianie Zamawiającego niezwłocznie (najpóźniej w terminie 24 godzin) </w:t>
      </w:r>
      <w:r w:rsidRPr="00AB4492">
        <w:rPr>
          <w:rFonts w:ascii="Times New Roman" w:hAnsi="Times New Roman"/>
          <w:sz w:val="24"/>
          <w:szCs w:val="24"/>
          <w:shd w:val="clear" w:color="auto" w:fill="FFFFFF"/>
        </w:rPr>
        <w:br/>
        <w:t>o zaistniałych na placu budowy nieprawidłowościach;</w:t>
      </w:r>
    </w:p>
    <w:p w:rsidR="00AB4492" w:rsidRPr="00AB4492" w:rsidRDefault="00AB4492" w:rsidP="00AB4492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B4492">
        <w:rPr>
          <w:rFonts w:ascii="Times New Roman" w:hAnsi="Times New Roman"/>
          <w:sz w:val="24"/>
          <w:szCs w:val="24"/>
          <w:shd w:val="clear" w:color="auto" w:fill="FFFFFF"/>
        </w:rPr>
        <w:t>współpraca z osobami sprawującymi nadzór konserwatorski;</w:t>
      </w:r>
    </w:p>
    <w:p w:rsidR="00AB4492" w:rsidRPr="00AB4492" w:rsidRDefault="00AB4492" w:rsidP="00AB4492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B4492">
        <w:rPr>
          <w:rFonts w:ascii="Times New Roman" w:hAnsi="Times New Roman"/>
          <w:sz w:val="24"/>
          <w:szCs w:val="24"/>
          <w:shd w:val="clear" w:color="auto" w:fill="FFFFFF"/>
        </w:rPr>
        <w:t>udział w spotkaniach organizowanych przez Zamawiającego w sprawach dotyczących realizacji zadania oraz w okresie gwarancji i rękojmi udzielonej przez wykonawcę robót budowlanych;</w:t>
      </w:r>
    </w:p>
    <w:p w:rsidR="00AB4492" w:rsidRPr="00AB4492" w:rsidRDefault="00AB4492" w:rsidP="00AB4492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B4492">
        <w:rPr>
          <w:rFonts w:ascii="Times New Roman" w:hAnsi="Times New Roman"/>
          <w:sz w:val="24"/>
          <w:szCs w:val="24"/>
          <w:shd w:val="clear" w:color="auto" w:fill="FFFFFF"/>
        </w:rPr>
        <w:t xml:space="preserve">informowanie Zamawiającego o wszelkich okolicznościach mogących mieć wpływ na terminowość oraz poprawność prowadzonych przez wykonawcę robót oraz </w:t>
      </w:r>
      <w:r w:rsidRPr="00AB4492">
        <w:rPr>
          <w:rFonts w:ascii="Times New Roman" w:hAnsi="Times New Roman"/>
          <w:sz w:val="24"/>
          <w:szCs w:val="24"/>
          <w:shd w:val="clear" w:color="auto" w:fill="FFFFFF"/>
        </w:rPr>
        <w:br/>
        <w:t>o zaistnieniu okoliczności nieprzewidzianych w dokumentacji projektowej;</w:t>
      </w:r>
    </w:p>
    <w:p w:rsidR="00AB4492" w:rsidRPr="00AB4492" w:rsidRDefault="00AB4492" w:rsidP="00AB4492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B4492">
        <w:rPr>
          <w:rFonts w:ascii="Times New Roman" w:hAnsi="Times New Roman"/>
          <w:sz w:val="24"/>
          <w:szCs w:val="24"/>
          <w:shd w:val="clear" w:color="auto" w:fill="FFFFFF"/>
        </w:rPr>
        <w:t>zgłaszanie projektantowi zastrzeżeń wykonawcy robót budowlanych lub Zamawiającego do dokumentacji projektowej i dokonywanie stosownych uzgodnień lub udzielanie wyjaśnień;</w:t>
      </w:r>
    </w:p>
    <w:p w:rsidR="00AB4492" w:rsidRPr="00AB4492" w:rsidRDefault="00AB4492" w:rsidP="00AB4492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B4492">
        <w:rPr>
          <w:rFonts w:ascii="Times New Roman" w:hAnsi="Times New Roman"/>
          <w:sz w:val="24"/>
          <w:szCs w:val="24"/>
          <w:shd w:val="clear" w:color="auto" w:fill="FFFFFF"/>
        </w:rPr>
        <w:t xml:space="preserve"> przygotowanie i udział w czynnościach odbioru, w tym w szczególności odebranie od wykonawcy robót budowlanych certyfikatów i atestów oraz potwierdzenie </w:t>
      </w:r>
      <w:r w:rsidRPr="00AB4492">
        <w:rPr>
          <w:rFonts w:ascii="Times New Roman" w:hAnsi="Times New Roman"/>
          <w:sz w:val="24"/>
          <w:szCs w:val="24"/>
          <w:shd w:val="clear" w:color="auto" w:fill="FFFFFF"/>
        </w:rPr>
        <w:br/>
        <w:t>w dokumentacji budowy zakończenia wszystkich robót budowlanych obejmujących przedmiot zamówienia, stanowiących podstawę do podpisania końcowego protokołu odbioru przez Zamawiającego.</w:t>
      </w:r>
    </w:p>
    <w:p w:rsidR="0002620B" w:rsidRDefault="00414B79" w:rsidP="00216C52">
      <w:pPr>
        <w:pStyle w:val="Akapitzlist"/>
        <w:numPr>
          <w:ilvl w:val="6"/>
          <w:numId w:val="11"/>
        </w:numPr>
        <w:spacing w:line="276" w:lineRule="auto"/>
        <w:jc w:val="both"/>
      </w:pPr>
      <w:r w:rsidRPr="00216C52">
        <w:t xml:space="preserve">Wykonawca zobowiązuje się wykonywać </w:t>
      </w:r>
      <w:r w:rsidR="00216C52">
        <w:t xml:space="preserve">swojej </w:t>
      </w:r>
      <w:r w:rsidRPr="00216C52">
        <w:t>obowiązki wynikające z umowy</w:t>
      </w:r>
      <w:r w:rsidR="0002620B">
        <w:t>:</w:t>
      </w:r>
    </w:p>
    <w:p w:rsidR="00592425" w:rsidRDefault="0002620B" w:rsidP="00592425">
      <w:pPr>
        <w:pStyle w:val="Akapitzlist"/>
        <w:numPr>
          <w:ilvl w:val="1"/>
          <w:numId w:val="14"/>
        </w:numPr>
        <w:spacing w:line="276" w:lineRule="auto"/>
        <w:jc w:val="both"/>
      </w:pPr>
      <w:r w:rsidRPr="002D251E">
        <w:t>zgodnie z o</w:t>
      </w:r>
      <w:r>
        <w:t xml:space="preserve">bowiązującymi przepisami, a w </w:t>
      </w:r>
      <w:r w:rsidR="00592425">
        <w:t xml:space="preserve">szczególności ustawą Prawo budowlane </w:t>
      </w:r>
      <w:r w:rsidR="00592425" w:rsidRPr="00AB4492">
        <w:t xml:space="preserve"> </w:t>
      </w:r>
      <w:r w:rsidR="00592425">
        <w:t xml:space="preserve">wraz z </w:t>
      </w:r>
      <w:r>
        <w:t xml:space="preserve">przepisami wykonawczymi wydanymi na jej podstawie oraz innymi, obowiązującymi </w:t>
      </w:r>
      <w:r w:rsidR="001C3544">
        <w:t>przepisami prawa;</w:t>
      </w:r>
    </w:p>
    <w:p w:rsidR="002C44C6" w:rsidRDefault="00414B79" w:rsidP="001C3544">
      <w:pPr>
        <w:pStyle w:val="Akapitzlist"/>
        <w:numPr>
          <w:ilvl w:val="1"/>
          <w:numId w:val="14"/>
        </w:numPr>
        <w:spacing w:line="276" w:lineRule="auto"/>
        <w:jc w:val="both"/>
      </w:pPr>
      <w:r w:rsidRPr="00216C52">
        <w:t xml:space="preserve">zgodnie z postanowieniami </w:t>
      </w:r>
      <w:r w:rsidR="001C3544">
        <w:t xml:space="preserve">umowy </w:t>
      </w:r>
      <w:r w:rsidRPr="00216C52">
        <w:t>oraz z należytą starannością</w:t>
      </w:r>
      <w:r w:rsidR="00216C52">
        <w:t>,</w:t>
      </w:r>
      <w:r w:rsidRPr="00216C52">
        <w:t xml:space="preserve"> z uwzględnieniem </w:t>
      </w:r>
      <w:r w:rsidR="00216C52">
        <w:t xml:space="preserve">profesjonalnego charakteru świadczonych </w:t>
      </w:r>
      <w:r w:rsidRPr="00216C52">
        <w:t>pr</w:t>
      </w:r>
      <w:r w:rsidR="00216C52">
        <w:t>zez siebie usług oraz zapewniając</w:t>
      </w:r>
      <w:r w:rsidRPr="00216C52">
        <w:t xml:space="preserve"> </w:t>
      </w:r>
      <w:r w:rsidR="00216C52" w:rsidRPr="00216C52">
        <w:t>ochronę</w:t>
      </w:r>
      <w:r w:rsidRPr="00216C52">
        <w:t xml:space="preserve"> pra</w:t>
      </w:r>
      <w:r w:rsidR="00216C52">
        <w:t>w</w:t>
      </w:r>
      <w:r w:rsidRPr="00216C52">
        <w:t xml:space="preserve"> i interesó</w:t>
      </w:r>
      <w:r w:rsidR="00216C52" w:rsidRPr="00216C52">
        <w:t xml:space="preserve">w Zamawiającego, </w:t>
      </w:r>
      <w:r w:rsidR="00216C52">
        <w:t xml:space="preserve">podejmując wszelkie niezbędne działania dla należytego i terminowego wykonania zadania. </w:t>
      </w:r>
    </w:p>
    <w:p w:rsidR="00FD3C99" w:rsidRPr="001C3544" w:rsidRDefault="00FD3C99" w:rsidP="00FD3C99">
      <w:pPr>
        <w:pStyle w:val="Akapitzlist"/>
        <w:numPr>
          <w:ilvl w:val="2"/>
          <w:numId w:val="14"/>
        </w:numPr>
        <w:spacing w:line="276" w:lineRule="auto"/>
        <w:jc w:val="both"/>
      </w:pPr>
      <w:r>
        <w:t xml:space="preserve">Wykonawca dołoży wszelkich starań, aby nie dopuścić do powstania opóźnień w stosunku do terminów realizacji prac konserwatorskich i robót budowlanych określonych </w:t>
      </w:r>
      <w:r>
        <w:br/>
        <w:t xml:space="preserve">w harmonogramie rzeczowo- finansowym realizacji zadania. </w:t>
      </w:r>
    </w:p>
    <w:p w:rsidR="00B55660" w:rsidRDefault="00B55660" w:rsidP="00B55660">
      <w:pPr>
        <w:spacing w:line="276" w:lineRule="auto"/>
        <w:jc w:val="center"/>
        <w:rPr>
          <w:b/>
        </w:rPr>
      </w:pPr>
    </w:p>
    <w:p w:rsidR="00B55660" w:rsidRPr="00065561" w:rsidRDefault="00B55660" w:rsidP="00B55660">
      <w:pPr>
        <w:spacing w:line="276" w:lineRule="auto"/>
        <w:jc w:val="center"/>
        <w:rPr>
          <w:b/>
        </w:rPr>
      </w:pPr>
      <w:r>
        <w:rPr>
          <w:b/>
        </w:rPr>
        <w:lastRenderedPageBreak/>
        <w:t>§ 5</w:t>
      </w:r>
    </w:p>
    <w:p w:rsidR="002C44C6" w:rsidRDefault="00B55660" w:rsidP="00B63423">
      <w:pPr>
        <w:spacing w:line="276" w:lineRule="auto"/>
        <w:jc w:val="center"/>
        <w:rPr>
          <w:b/>
        </w:rPr>
      </w:pPr>
      <w:r>
        <w:rPr>
          <w:b/>
        </w:rPr>
        <w:t xml:space="preserve">Prawa i obowiązki Zamawiającego </w:t>
      </w:r>
    </w:p>
    <w:p w:rsidR="00B55660" w:rsidRDefault="00956CFD" w:rsidP="00956CFD">
      <w:pPr>
        <w:pStyle w:val="Akapitzlist"/>
        <w:numPr>
          <w:ilvl w:val="6"/>
          <w:numId w:val="14"/>
        </w:numPr>
        <w:spacing w:line="276" w:lineRule="auto"/>
        <w:jc w:val="both"/>
      </w:pPr>
      <w:r w:rsidRPr="00956CFD">
        <w:t xml:space="preserve">Zamawiający </w:t>
      </w:r>
      <w:r>
        <w:t>zastrzega sobie prawo do:</w:t>
      </w:r>
    </w:p>
    <w:p w:rsidR="00956CFD" w:rsidRDefault="00956CFD" w:rsidP="00956CFD">
      <w:pPr>
        <w:pStyle w:val="Akapitzlist"/>
        <w:numPr>
          <w:ilvl w:val="3"/>
          <w:numId w:val="4"/>
        </w:numPr>
        <w:tabs>
          <w:tab w:val="left" w:pos="709"/>
        </w:tabs>
        <w:spacing w:line="276" w:lineRule="auto"/>
        <w:ind w:left="709" w:hanging="283"/>
        <w:jc w:val="both"/>
      </w:pPr>
      <w:r>
        <w:t>żądania wglądu do dziennika</w:t>
      </w:r>
      <w:r w:rsidR="00592425">
        <w:t xml:space="preserve"> budowy i pozostałej dokumentacji budowy</w:t>
      </w:r>
      <w:r>
        <w:t>;</w:t>
      </w:r>
    </w:p>
    <w:p w:rsidR="00956CFD" w:rsidRDefault="00956CFD" w:rsidP="00956CFD">
      <w:pPr>
        <w:pStyle w:val="Akapitzlist"/>
        <w:numPr>
          <w:ilvl w:val="3"/>
          <w:numId w:val="4"/>
        </w:numPr>
        <w:tabs>
          <w:tab w:val="left" w:pos="709"/>
        </w:tabs>
        <w:spacing w:line="276" w:lineRule="auto"/>
        <w:ind w:left="709" w:hanging="283"/>
        <w:jc w:val="both"/>
      </w:pPr>
      <w:r>
        <w:t xml:space="preserve">uzyskiwania bezpośrednich informacji i danych co do postępu prowadzonych </w:t>
      </w:r>
      <w:r w:rsidR="000E1DC3">
        <w:t xml:space="preserve">robót budowlanych. </w:t>
      </w:r>
    </w:p>
    <w:p w:rsidR="00026470" w:rsidRDefault="00956CFD" w:rsidP="00026470">
      <w:pPr>
        <w:pStyle w:val="Akapitzlist"/>
        <w:numPr>
          <w:ilvl w:val="0"/>
          <w:numId w:val="19"/>
        </w:numPr>
        <w:tabs>
          <w:tab w:val="left" w:pos="709"/>
        </w:tabs>
        <w:spacing w:line="276" w:lineRule="auto"/>
        <w:jc w:val="both"/>
      </w:pPr>
      <w:r>
        <w:t>Do obowiązków Zamawiającego należy:</w:t>
      </w:r>
    </w:p>
    <w:p w:rsidR="00956CFD" w:rsidRDefault="00956CFD" w:rsidP="00956CFD">
      <w:pPr>
        <w:pStyle w:val="Akapitzlist"/>
        <w:numPr>
          <w:ilvl w:val="0"/>
          <w:numId w:val="20"/>
        </w:numPr>
        <w:tabs>
          <w:tab w:val="left" w:pos="709"/>
        </w:tabs>
        <w:spacing w:line="276" w:lineRule="auto"/>
        <w:jc w:val="both"/>
      </w:pPr>
      <w:r>
        <w:t xml:space="preserve">udostępnienie Wykonawcy </w:t>
      </w:r>
      <w:r w:rsidR="000E1DC3">
        <w:t xml:space="preserve">dokumentacji projektowej oraz innych </w:t>
      </w:r>
      <w:r>
        <w:t xml:space="preserve">danych </w:t>
      </w:r>
      <w:r w:rsidR="000E1DC3">
        <w:br/>
      </w:r>
      <w:r>
        <w:t xml:space="preserve">i materiałów niezbędnych do prawidłowego wykonania umowy i będących </w:t>
      </w:r>
      <w:r w:rsidR="000E1DC3">
        <w:br/>
      </w:r>
      <w:r>
        <w:t>w posiadaniu Zamawiającego;</w:t>
      </w:r>
    </w:p>
    <w:p w:rsidR="000E1DC3" w:rsidRDefault="00956CFD" w:rsidP="000E1DC3">
      <w:pPr>
        <w:pStyle w:val="Akapitzlist"/>
        <w:numPr>
          <w:ilvl w:val="0"/>
          <w:numId w:val="20"/>
        </w:numPr>
        <w:tabs>
          <w:tab w:val="left" w:pos="709"/>
        </w:tabs>
        <w:spacing w:line="276" w:lineRule="auto"/>
        <w:jc w:val="both"/>
      </w:pPr>
      <w:r>
        <w:t>opiniowanie lub zatwierdzanie dokumentów związanych z realizacją zadania, dla których taka opinia lub zatwierdzenie będą wymagane</w:t>
      </w:r>
      <w:r w:rsidR="000E1DC3">
        <w:t>;</w:t>
      </w:r>
    </w:p>
    <w:p w:rsidR="00956CFD" w:rsidRDefault="00956CFD" w:rsidP="00956CFD">
      <w:pPr>
        <w:pStyle w:val="Akapitzlist"/>
        <w:numPr>
          <w:ilvl w:val="0"/>
          <w:numId w:val="20"/>
        </w:numPr>
        <w:tabs>
          <w:tab w:val="left" w:pos="709"/>
        </w:tabs>
        <w:spacing w:line="276" w:lineRule="auto"/>
        <w:jc w:val="both"/>
      </w:pPr>
      <w:r>
        <w:t>zapłata wynagrodzenia  należnego Wykonawcy.</w:t>
      </w:r>
    </w:p>
    <w:p w:rsidR="00B55660" w:rsidRDefault="00B55660" w:rsidP="006A677D">
      <w:pPr>
        <w:spacing w:line="276" w:lineRule="auto"/>
        <w:rPr>
          <w:b/>
        </w:rPr>
      </w:pPr>
    </w:p>
    <w:p w:rsidR="002C44C6" w:rsidRDefault="00B55660" w:rsidP="00B55660">
      <w:pPr>
        <w:spacing w:line="276" w:lineRule="auto"/>
        <w:jc w:val="center"/>
        <w:rPr>
          <w:b/>
        </w:rPr>
      </w:pPr>
      <w:r>
        <w:rPr>
          <w:b/>
        </w:rPr>
        <w:t>§ 6</w:t>
      </w:r>
    </w:p>
    <w:p w:rsidR="00B55660" w:rsidRPr="00B55660" w:rsidRDefault="00B55660" w:rsidP="00B55660">
      <w:pPr>
        <w:spacing w:line="276" w:lineRule="auto"/>
        <w:jc w:val="center"/>
        <w:rPr>
          <w:b/>
        </w:rPr>
      </w:pPr>
      <w:r w:rsidRPr="00B55660">
        <w:rPr>
          <w:b/>
        </w:rPr>
        <w:t>Osoby biorące udział w realizacji przedmiotu zamówienia</w:t>
      </w:r>
    </w:p>
    <w:p w:rsidR="00B55660" w:rsidRPr="00592425" w:rsidRDefault="00B55660" w:rsidP="00592425">
      <w:pPr>
        <w:pStyle w:val="Akapitzlist"/>
        <w:numPr>
          <w:ilvl w:val="3"/>
          <w:numId w:val="29"/>
        </w:numPr>
        <w:tabs>
          <w:tab w:val="left" w:pos="284"/>
        </w:tabs>
        <w:spacing w:line="276" w:lineRule="auto"/>
        <w:jc w:val="both"/>
        <w:rPr>
          <w:i/>
        </w:rPr>
      </w:pPr>
      <w:r w:rsidRPr="00592425">
        <w:rPr>
          <w:spacing w:val="-4"/>
        </w:rPr>
        <w:t xml:space="preserve">Przedstawicielem Zamawiającego do bieżących spraw organizacyjnych związanych </w:t>
      </w:r>
      <w:r w:rsidRPr="00592425">
        <w:rPr>
          <w:spacing w:val="-4"/>
        </w:rPr>
        <w:br/>
        <w:t>z realizacją umowy  jest  …………..</w:t>
      </w:r>
      <w:r w:rsidRPr="00592425">
        <w:rPr>
          <w:i/>
        </w:rPr>
        <w:t xml:space="preserve"> (imię, nazwisko, numer telefonu).</w:t>
      </w:r>
    </w:p>
    <w:p w:rsidR="00B55660" w:rsidRPr="00592425" w:rsidRDefault="00592425" w:rsidP="00592425">
      <w:pPr>
        <w:pStyle w:val="Akapitzlist"/>
        <w:numPr>
          <w:ilvl w:val="3"/>
          <w:numId w:val="29"/>
        </w:numPr>
        <w:tabs>
          <w:tab w:val="left" w:pos="284"/>
        </w:tabs>
        <w:spacing w:line="276" w:lineRule="auto"/>
        <w:jc w:val="both"/>
        <w:rPr>
          <w:spacing w:val="-4"/>
        </w:rPr>
      </w:pPr>
      <w:r>
        <w:t>Do pełnienia funkcji inspektora nadzoru inwestorskiego</w:t>
      </w:r>
      <w:r w:rsidRPr="00315830">
        <w:t xml:space="preserve"> nad</w:t>
      </w:r>
      <w:r>
        <w:t xml:space="preserve"> robotami budowlanymi realizowanymi w ramach zadania </w:t>
      </w:r>
      <w:r w:rsidR="00B55660" w:rsidRPr="00065561">
        <w:t xml:space="preserve">Wykonawca </w:t>
      </w:r>
      <w:r w:rsidR="00956CFD">
        <w:t>wyznacza następujące osoby</w:t>
      </w:r>
      <w:r w:rsidR="00B753BD">
        <w:t xml:space="preserve"> (personel)</w:t>
      </w:r>
      <w:r w:rsidR="00956CFD">
        <w:t>:</w:t>
      </w:r>
    </w:p>
    <w:p w:rsidR="008D0A6E" w:rsidRPr="00FD3C99" w:rsidRDefault="008509FE" w:rsidP="00FD3C99">
      <w:pPr>
        <w:pStyle w:val="Akapitzlist"/>
        <w:numPr>
          <w:ilvl w:val="0"/>
          <w:numId w:val="30"/>
        </w:numPr>
        <w:tabs>
          <w:tab w:val="left" w:pos="709"/>
        </w:tabs>
        <w:spacing w:line="276" w:lineRule="auto"/>
        <w:jc w:val="both"/>
        <w:rPr>
          <w:i/>
        </w:rPr>
      </w:pPr>
      <w:r>
        <w:t xml:space="preserve">Pani/Pan </w:t>
      </w:r>
      <w:r w:rsidR="00956CFD">
        <w:t>………………………</w:t>
      </w:r>
      <w:r w:rsidR="008D0A6E" w:rsidRPr="00FD3C99">
        <w:rPr>
          <w:spacing w:val="-4"/>
        </w:rPr>
        <w:t>…………..</w:t>
      </w:r>
      <w:r w:rsidR="008D0A6E" w:rsidRPr="00FD3C99">
        <w:rPr>
          <w:i/>
        </w:rPr>
        <w:t xml:space="preserve"> (</w:t>
      </w:r>
      <w:r w:rsidR="00FD3C99" w:rsidRPr="00FD3C99">
        <w:rPr>
          <w:i/>
        </w:rPr>
        <w:t>imię, nazwisko, zakres i nr uprawnień, numer telefonu);</w:t>
      </w:r>
    </w:p>
    <w:p w:rsidR="00B55660" w:rsidRPr="00FD3C99" w:rsidRDefault="008509FE" w:rsidP="00FD3C99">
      <w:pPr>
        <w:pStyle w:val="Akapitzlist"/>
        <w:numPr>
          <w:ilvl w:val="0"/>
          <w:numId w:val="30"/>
        </w:numPr>
        <w:tabs>
          <w:tab w:val="left" w:pos="709"/>
        </w:tabs>
        <w:spacing w:line="276" w:lineRule="auto"/>
        <w:jc w:val="both"/>
        <w:rPr>
          <w:i/>
        </w:rPr>
      </w:pPr>
      <w:r w:rsidRPr="008509FE">
        <w:t>Pani/Pan</w:t>
      </w:r>
      <w:r w:rsidRPr="00FD3C99">
        <w:rPr>
          <w:i/>
        </w:rPr>
        <w:t xml:space="preserve"> </w:t>
      </w:r>
      <w:r w:rsidR="008D0A6E">
        <w:t>………………………</w:t>
      </w:r>
      <w:r w:rsidRPr="00FD3C99">
        <w:rPr>
          <w:spacing w:val="-4"/>
        </w:rPr>
        <w:t>…………</w:t>
      </w:r>
      <w:r w:rsidR="008D0A6E" w:rsidRPr="00FD3C99">
        <w:rPr>
          <w:spacing w:val="-4"/>
        </w:rPr>
        <w:t>.</w:t>
      </w:r>
      <w:r w:rsidR="008D0A6E" w:rsidRPr="00FD3C99">
        <w:rPr>
          <w:i/>
        </w:rPr>
        <w:t xml:space="preserve"> (</w:t>
      </w:r>
      <w:r w:rsidR="00FD3C99" w:rsidRPr="00FD3C99">
        <w:rPr>
          <w:i/>
        </w:rPr>
        <w:t>imię, nazwisko, zakres i nr uprawnień, numer telefonu)</w:t>
      </w:r>
      <w:r w:rsidR="00FD3C99">
        <w:rPr>
          <w:i/>
        </w:rPr>
        <w:t xml:space="preserve"> </w:t>
      </w:r>
      <w:r w:rsidRPr="008509FE">
        <w:t>jako osoba zastępująca</w:t>
      </w:r>
      <w:r>
        <w:t xml:space="preserve"> Panią/ Pana ……………………….. (</w:t>
      </w:r>
      <w:r w:rsidRPr="00FD3C99">
        <w:rPr>
          <w:i/>
        </w:rPr>
        <w:t>jeżeli dotyczy</w:t>
      </w:r>
      <w:r>
        <w:t xml:space="preserve">). </w:t>
      </w:r>
    </w:p>
    <w:p w:rsidR="00B55660" w:rsidRDefault="00B55660" w:rsidP="008D0A6E">
      <w:pPr>
        <w:pStyle w:val="Akapitzlist"/>
        <w:numPr>
          <w:ilvl w:val="0"/>
          <w:numId w:val="19"/>
        </w:numPr>
        <w:tabs>
          <w:tab w:val="left" w:pos="426"/>
        </w:tabs>
        <w:spacing w:line="276" w:lineRule="auto"/>
        <w:ind w:left="426" w:hanging="426"/>
        <w:jc w:val="both"/>
      </w:pPr>
      <w:r w:rsidRPr="003A4B5D">
        <w:t xml:space="preserve">Zmiana </w:t>
      </w:r>
      <w:r w:rsidR="006A677D">
        <w:t>osoby (</w:t>
      </w:r>
      <w:r w:rsidRPr="003A4B5D">
        <w:t>osób</w:t>
      </w:r>
      <w:r w:rsidR="006A677D">
        <w:t>), o której</w:t>
      </w:r>
      <w:r w:rsidRPr="003A4B5D">
        <w:t xml:space="preserve"> mo</w:t>
      </w:r>
      <w:r w:rsidR="008D0A6E">
        <w:t>wa w ust. 2, jest możliwa w przypadku</w:t>
      </w:r>
      <w:r w:rsidRPr="003A4B5D">
        <w:t xml:space="preserve"> wystąpienia oko</w:t>
      </w:r>
      <w:r w:rsidR="006A677D">
        <w:t>liczności uniemożliwiających tej osobie</w:t>
      </w:r>
      <w:r w:rsidRPr="003A4B5D">
        <w:t xml:space="preserve"> sprawowanie powierzonych funkcji lub realizację zleconych czynności, pod warunkiem, że osoba zastępująca posiada kwalifikacje </w:t>
      </w:r>
      <w:r>
        <w:t>i</w:t>
      </w:r>
      <w:r w:rsidRPr="003A4B5D">
        <w:t xml:space="preserve"> doświadczenie co najmniej równe kwalifikacjom i doświadczeniu wymaganym przez Zamawiającego w postępowaniu prowadzącym do zawarcia umowy.</w:t>
      </w:r>
    </w:p>
    <w:p w:rsidR="006A677D" w:rsidRDefault="008D0A6E" w:rsidP="006A677D">
      <w:pPr>
        <w:pStyle w:val="Akapitzlist"/>
        <w:numPr>
          <w:ilvl w:val="0"/>
          <w:numId w:val="19"/>
        </w:numPr>
        <w:tabs>
          <w:tab w:val="left" w:pos="426"/>
        </w:tabs>
        <w:spacing w:line="276" w:lineRule="auto"/>
        <w:ind w:left="426" w:hanging="426"/>
        <w:jc w:val="both"/>
      </w:pPr>
      <w:r>
        <w:t>W przypadku stwierdzenia przez Zamawiającego nienależytego wykonywania obowiązków przez osobę (osoby)</w:t>
      </w:r>
      <w:r w:rsidR="006A677D">
        <w:t xml:space="preserve">, o której mowa w ust. 2, Zamawiający ma </w:t>
      </w:r>
      <w:r w:rsidR="00B55660" w:rsidRPr="003A4B5D">
        <w:t xml:space="preserve"> </w:t>
      </w:r>
      <w:r w:rsidR="006A677D">
        <w:t>prawo</w:t>
      </w:r>
      <w:r w:rsidR="00B55660" w:rsidRPr="003A4B5D">
        <w:t xml:space="preserve"> żądać </w:t>
      </w:r>
      <w:r w:rsidR="006A677D">
        <w:t xml:space="preserve">od Wykonawcy </w:t>
      </w:r>
      <w:r w:rsidR="00B55660" w:rsidRPr="003A4B5D">
        <w:t>z</w:t>
      </w:r>
      <w:r w:rsidR="00B55660" w:rsidRPr="00D24E3B">
        <w:t xml:space="preserve">miany </w:t>
      </w:r>
      <w:r w:rsidR="006A677D">
        <w:t xml:space="preserve">tej osoby (tych osób). </w:t>
      </w:r>
      <w:r w:rsidR="00B55660" w:rsidRPr="00264365">
        <w:t>Wykonawca obowiązany je</w:t>
      </w:r>
      <w:r w:rsidR="00B55660">
        <w:t xml:space="preserve">st </w:t>
      </w:r>
      <w:r w:rsidR="006A677D">
        <w:t xml:space="preserve">dokonać  zmiany </w:t>
      </w:r>
      <w:r w:rsidR="00B55660" w:rsidRPr="00264365">
        <w:t>zgodnie z żądaniem Zamawiającego w terminie wskazanym we wniosku Zamawiającego.</w:t>
      </w:r>
    </w:p>
    <w:p w:rsidR="006A677D" w:rsidRDefault="006A677D" w:rsidP="006A677D">
      <w:pPr>
        <w:pStyle w:val="Akapitzlist"/>
        <w:numPr>
          <w:ilvl w:val="0"/>
          <w:numId w:val="19"/>
        </w:numPr>
        <w:tabs>
          <w:tab w:val="left" w:pos="426"/>
        </w:tabs>
        <w:spacing w:line="276" w:lineRule="auto"/>
        <w:ind w:left="426" w:hanging="426"/>
        <w:jc w:val="both"/>
      </w:pPr>
      <w:r>
        <w:t>Zmiana osoby (osób)</w:t>
      </w:r>
      <w:r w:rsidR="00B55660">
        <w:t>,</w:t>
      </w:r>
      <w:r w:rsidR="00B55660" w:rsidRPr="00264365">
        <w:t xml:space="preserve"> </w:t>
      </w:r>
      <w:r>
        <w:t xml:space="preserve">o której mowa w ust. 2, </w:t>
      </w:r>
      <w:r w:rsidR="00B55660">
        <w:t xml:space="preserve"> jest zmianą umowy, dla której wymagana jest forma pisemna (aneks do umowy) pod rygorem nieważności.</w:t>
      </w:r>
    </w:p>
    <w:p w:rsidR="006A677D" w:rsidRDefault="006A677D" w:rsidP="006A677D">
      <w:pPr>
        <w:pStyle w:val="Akapitzlist"/>
        <w:numPr>
          <w:ilvl w:val="0"/>
          <w:numId w:val="19"/>
        </w:numPr>
        <w:tabs>
          <w:tab w:val="left" w:pos="426"/>
        </w:tabs>
        <w:spacing w:line="276" w:lineRule="auto"/>
        <w:ind w:left="426" w:hanging="426"/>
        <w:jc w:val="both"/>
      </w:pPr>
      <w:r>
        <w:t xml:space="preserve">Wykonawca jest odpowiedzialny za działania lub zaniechania osób, którymi posługuje się przy wykonywaniu  umowy, tak jak za własne działania lub zaniechania. </w:t>
      </w:r>
    </w:p>
    <w:p w:rsidR="006A677D" w:rsidRDefault="006A677D" w:rsidP="006A677D">
      <w:pPr>
        <w:tabs>
          <w:tab w:val="left" w:pos="426"/>
        </w:tabs>
        <w:spacing w:line="276" w:lineRule="auto"/>
        <w:jc w:val="both"/>
      </w:pPr>
    </w:p>
    <w:p w:rsidR="006A677D" w:rsidRDefault="006A677D" w:rsidP="006A677D">
      <w:pPr>
        <w:spacing w:line="276" w:lineRule="auto"/>
        <w:jc w:val="center"/>
        <w:rPr>
          <w:b/>
        </w:rPr>
      </w:pPr>
      <w:r>
        <w:rPr>
          <w:b/>
        </w:rPr>
        <w:t>§ 7</w:t>
      </w:r>
    </w:p>
    <w:p w:rsidR="006A677D" w:rsidRDefault="006A677D" w:rsidP="00AB5D88">
      <w:pPr>
        <w:spacing w:line="276" w:lineRule="auto"/>
        <w:jc w:val="center"/>
        <w:rPr>
          <w:b/>
        </w:rPr>
      </w:pPr>
      <w:r>
        <w:rPr>
          <w:b/>
        </w:rPr>
        <w:t>Wynagrodzenie  i płatności</w:t>
      </w:r>
    </w:p>
    <w:p w:rsidR="006A677D" w:rsidRPr="00F70744" w:rsidRDefault="00AB5D88" w:rsidP="00AB5D88">
      <w:pPr>
        <w:pStyle w:val="Akapitzlist"/>
        <w:numPr>
          <w:ilvl w:val="0"/>
          <w:numId w:val="21"/>
        </w:numPr>
        <w:tabs>
          <w:tab w:val="left" w:pos="426"/>
          <w:tab w:val="left" w:pos="567"/>
        </w:tabs>
        <w:spacing w:line="276" w:lineRule="auto"/>
        <w:ind w:left="426" w:hanging="426"/>
        <w:jc w:val="both"/>
        <w:rPr>
          <w:b/>
        </w:rPr>
      </w:pPr>
      <w:r>
        <w:rPr>
          <w:rFonts w:eastAsiaTheme="minorHAnsi"/>
          <w:lang w:eastAsia="en-US"/>
        </w:rPr>
        <w:t>Za wykonanie przedmiotu umowy</w:t>
      </w:r>
      <w:r w:rsidR="006A677D" w:rsidRPr="00AB5D88">
        <w:rPr>
          <w:rFonts w:eastAsiaTheme="minorHAnsi"/>
          <w:lang w:eastAsia="en-US"/>
        </w:rPr>
        <w:t xml:space="preserve"> Zamawiający zapłaci Wykonawcy </w:t>
      </w:r>
      <w:r w:rsidR="00FD3C99">
        <w:rPr>
          <w:rFonts w:eastAsiaTheme="minorHAnsi"/>
          <w:lang w:eastAsia="en-US"/>
        </w:rPr>
        <w:t xml:space="preserve">całkowite wynagrodzenie ryczałtowe w </w:t>
      </w:r>
      <w:r w:rsidR="00280F19">
        <w:rPr>
          <w:rFonts w:eastAsiaTheme="minorHAnsi"/>
          <w:lang w:eastAsia="en-US"/>
        </w:rPr>
        <w:t>wysokości</w:t>
      </w:r>
      <w:r w:rsidR="006A677D" w:rsidRPr="00AB5D88">
        <w:rPr>
          <w:rFonts w:eastAsiaTheme="minorHAnsi"/>
          <w:lang w:eastAsia="en-US"/>
        </w:rPr>
        <w:t xml:space="preserve">: …… zł netto (słownie złotych: …………) plus należny podatek VAT w wysokości  …. % </w:t>
      </w:r>
      <w:r w:rsidR="006A677D" w:rsidRPr="003D6473">
        <w:t xml:space="preserve"> …</w:t>
      </w:r>
      <w:r w:rsidR="006A677D">
        <w:t>……… zł (słownie</w:t>
      </w:r>
      <w:r w:rsidR="006A677D" w:rsidRPr="003D6473">
        <w:t xml:space="preserve"> złotych</w:t>
      </w:r>
      <w:r w:rsidR="006A677D">
        <w:t>:</w:t>
      </w:r>
      <w:r w:rsidR="006A677D" w:rsidRPr="00AB5D88">
        <w:rPr>
          <w:rFonts w:eastAsiaTheme="minorHAnsi"/>
          <w:lang w:eastAsia="en-US"/>
        </w:rPr>
        <w:t xml:space="preserve"> </w:t>
      </w:r>
      <w:r w:rsidR="006A677D" w:rsidRPr="00AB5D88">
        <w:rPr>
          <w:rFonts w:eastAsiaTheme="minorHAnsi"/>
          <w:lang w:eastAsia="en-US"/>
        </w:rPr>
        <w:lastRenderedPageBreak/>
        <w:t xml:space="preserve">……………………), </w:t>
      </w:r>
      <w:r w:rsidR="006A677D">
        <w:t xml:space="preserve">co łącznie stanowi </w:t>
      </w:r>
      <w:r w:rsidR="00FD3C99">
        <w:t xml:space="preserve">całkowite </w:t>
      </w:r>
      <w:r w:rsidR="006A677D">
        <w:t xml:space="preserve">wynagrodzenie </w:t>
      </w:r>
      <w:r w:rsidR="006A677D" w:rsidRPr="003D6473">
        <w:t>brutto w wysokości …</w:t>
      </w:r>
      <w:r w:rsidR="006A677D">
        <w:t>…..</w:t>
      </w:r>
      <w:r w:rsidR="006A677D" w:rsidRPr="003D6473">
        <w:t xml:space="preserve"> zł  (słownie</w:t>
      </w:r>
      <w:r w:rsidR="006A677D">
        <w:t xml:space="preserve"> </w:t>
      </w:r>
      <w:r w:rsidR="006A677D" w:rsidRPr="003D6473">
        <w:t>złotych</w:t>
      </w:r>
      <w:r w:rsidR="006A677D">
        <w:t>: ……………</w:t>
      </w:r>
      <w:r w:rsidR="006A677D" w:rsidRPr="003D6473">
        <w:t>).</w:t>
      </w:r>
    </w:p>
    <w:p w:rsidR="006A677D" w:rsidRPr="00AB5D88" w:rsidRDefault="006A677D" w:rsidP="00AB5D88">
      <w:pPr>
        <w:pStyle w:val="Akapitzlist"/>
        <w:numPr>
          <w:ilvl w:val="0"/>
          <w:numId w:val="21"/>
        </w:numPr>
        <w:tabs>
          <w:tab w:val="left" w:pos="426"/>
          <w:tab w:val="left" w:pos="567"/>
        </w:tabs>
        <w:spacing w:line="276" w:lineRule="auto"/>
        <w:ind w:left="426" w:hanging="426"/>
        <w:jc w:val="both"/>
        <w:rPr>
          <w:b/>
        </w:rPr>
      </w:pPr>
      <w:r w:rsidRPr="00AB5D88">
        <w:rPr>
          <w:rFonts w:eastAsiaTheme="minorHAnsi"/>
          <w:lang w:eastAsia="en-US"/>
        </w:rPr>
        <w:t xml:space="preserve">Wynagrodzenie, o którym mowa w ust. 1, jest </w:t>
      </w:r>
      <w:r w:rsidRPr="00AB5D88">
        <w:rPr>
          <w:rFonts w:eastAsiaTheme="minorHAnsi"/>
          <w:bCs/>
          <w:lang w:eastAsia="en-US"/>
        </w:rPr>
        <w:t>wynagrodzeniem ryczałtowym, które nie podlega zmianie w czasie trwania umowy i obejmuje wszelkie</w:t>
      </w:r>
      <w:r w:rsidRPr="00AB5D88">
        <w:rPr>
          <w:rFonts w:eastAsiaTheme="minorHAnsi"/>
          <w:b/>
          <w:bCs/>
          <w:lang w:eastAsia="en-US"/>
        </w:rPr>
        <w:t xml:space="preserve"> </w:t>
      </w:r>
      <w:r w:rsidRPr="00AB5D88">
        <w:rPr>
          <w:rFonts w:eastAsiaTheme="minorHAnsi"/>
          <w:lang w:eastAsia="en-US"/>
        </w:rPr>
        <w:t xml:space="preserve">koszty związane </w:t>
      </w:r>
      <w:r w:rsidR="00FB1086">
        <w:rPr>
          <w:rFonts w:eastAsiaTheme="minorHAnsi"/>
          <w:lang w:eastAsia="en-US"/>
        </w:rPr>
        <w:br/>
      </w:r>
      <w:r w:rsidRPr="00AB5D88">
        <w:rPr>
          <w:rFonts w:eastAsiaTheme="minorHAnsi"/>
          <w:lang w:eastAsia="en-US"/>
        </w:rPr>
        <w:t xml:space="preserve">z </w:t>
      </w:r>
      <w:r w:rsidR="00FB1086">
        <w:rPr>
          <w:rFonts w:eastAsiaTheme="minorHAnsi"/>
          <w:lang w:eastAsia="en-US"/>
        </w:rPr>
        <w:t xml:space="preserve">realizacją </w:t>
      </w:r>
      <w:r w:rsidRPr="00AB5D88">
        <w:rPr>
          <w:rFonts w:eastAsiaTheme="minorHAnsi"/>
          <w:lang w:eastAsia="en-US"/>
        </w:rPr>
        <w:t xml:space="preserve">umowy. </w:t>
      </w:r>
    </w:p>
    <w:p w:rsidR="00AB5D88" w:rsidRPr="000754F5" w:rsidRDefault="00AB5D88" w:rsidP="00AB5D88">
      <w:pPr>
        <w:pStyle w:val="Akapitzlist"/>
        <w:numPr>
          <w:ilvl w:val="0"/>
          <w:numId w:val="21"/>
        </w:numPr>
        <w:tabs>
          <w:tab w:val="left" w:pos="426"/>
          <w:tab w:val="left" w:pos="567"/>
        </w:tabs>
        <w:spacing w:line="276" w:lineRule="auto"/>
        <w:ind w:left="426" w:hanging="426"/>
        <w:jc w:val="both"/>
        <w:rPr>
          <w:rStyle w:val="Uwydatnienie"/>
          <w:b/>
          <w:i w:val="0"/>
          <w:iCs w:val="0"/>
        </w:rPr>
      </w:pPr>
      <w:r w:rsidRPr="000754F5">
        <w:rPr>
          <w:rStyle w:val="Uwydatnienie"/>
          <w:i w:val="0"/>
          <w:shd w:val="clear" w:color="auto" w:fill="FFFFFF"/>
        </w:rPr>
        <w:t>Zamawiający nie dopuszcza możliwość zmiany</w:t>
      </w:r>
      <w:r w:rsidR="00FD3C99" w:rsidRPr="000754F5">
        <w:rPr>
          <w:rStyle w:val="Uwydatnienie"/>
          <w:i w:val="0"/>
          <w:shd w:val="clear" w:color="auto" w:fill="FFFFFF"/>
        </w:rPr>
        <w:t xml:space="preserve"> wysokości </w:t>
      </w:r>
      <w:r w:rsidR="000754F5" w:rsidRPr="000754F5">
        <w:rPr>
          <w:rStyle w:val="Uwydatnienie"/>
          <w:i w:val="0"/>
          <w:shd w:val="clear" w:color="auto" w:fill="FFFFFF"/>
        </w:rPr>
        <w:t xml:space="preserve">całkowitego </w:t>
      </w:r>
      <w:r w:rsidR="00FD3C99" w:rsidRPr="000754F5">
        <w:rPr>
          <w:rStyle w:val="Uwydatnienie"/>
          <w:i w:val="0"/>
          <w:shd w:val="clear" w:color="auto" w:fill="FFFFFF"/>
        </w:rPr>
        <w:t>wynagrodzenia</w:t>
      </w:r>
      <w:r w:rsidR="00FB1086" w:rsidRPr="000754F5">
        <w:rPr>
          <w:rStyle w:val="Uwydatnienie"/>
          <w:i w:val="0"/>
          <w:shd w:val="clear" w:color="auto" w:fill="FFFFFF"/>
        </w:rPr>
        <w:t xml:space="preserve"> brutto </w:t>
      </w:r>
      <w:r w:rsidRPr="000754F5">
        <w:rPr>
          <w:rStyle w:val="Uwydatnienie"/>
          <w:i w:val="0"/>
          <w:shd w:val="clear" w:color="auto" w:fill="FFFFFF"/>
        </w:rPr>
        <w:t>w sytuacji, gdy konieczność wprowadzenia tej zmiany spowodowana jest ustawową zmianą stawki podatku od towarów i usług.</w:t>
      </w:r>
    </w:p>
    <w:p w:rsidR="00280F19" w:rsidRPr="000754F5" w:rsidRDefault="00280F19" w:rsidP="00280F19">
      <w:pPr>
        <w:numPr>
          <w:ilvl w:val="0"/>
          <w:numId w:val="21"/>
        </w:numPr>
        <w:tabs>
          <w:tab w:val="num" w:pos="426"/>
        </w:tabs>
        <w:spacing w:line="276" w:lineRule="auto"/>
        <w:jc w:val="both"/>
      </w:pPr>
      <w:r w:rsidRPr="000754F5">
        <w:t>Zapłata wynagrodzenia za wykonanie usługi, stanowiącej przedmiotem umowy, będzie następować na podstawie otrzymanej f</w:t>
      </w:r>
      <w:r w:rsidR="00592425" w:rsidRPr="000754F5">
        <w:t xml:space="preserve">aktury/rachunku </w:t>
      </w:r>
      <w:r w:rsidR="000754F5" w:rsidRPr="000754F5">
        <w:t xml:space="preserve">zgodnie z harmonogramem płatności, który zostanie sporządzony w terminie 14 dni od dnia zawarcia umowy </w:t>
      </w:r>
      <w:r w:rsidR="000754F5">
        <w:br/>
      </w:r>
      <w:r w:rsidR="000754F5" w:rsidRPr="000754F5">
        <w:t xml:space="preserve">i stanowić będzie załącznik do umowy. </w:t>
      </w:r>
    </w:p>
    <w:p w:rsidR="00AB5D88" w:rsidRPr="000754F5" w:rsidRDefault="00AB5D88" w:rsidP="00AB5D88">
      <w:pPr>
        <w:pStyle w:val="Akapitzlist"/>
        <w:numPr>
          <w:ilvl w:val="0"/>
          <w:numId w:val="21"/>
        </w:numPr>
        <w:tabs>
          <w:tab w:val="left" w:pos="426"/>
          <w:tab w:val="left" w:pos="567"/>
        </w:tabs>
        <w:spacing w:line="276" w:lineRule="auto"/>
        <w:ind w:left="426" w:hanging="426"/>
        <w:jc w:val="both"/>
        <w:rPr>
          <w:b/>
        </w:rPr>
      </w:pPr>
      <w:r w:rsidRPr="000754F5">
        <w:rPr>
          <w:spacing w:val="-4"/>
        </w:rPr>
        <w:t xml:space="preserve">Zapłata wynagrodzenia realizowana będzie przelewem z rachunku bankowego Zamawiającego na  rachunek bankowy wskazany w treści faktury/rachunku w terminie do 30 dni od daty otrzymania prawidłowo wystawionej faktury/rachunku. </w:t>
      </w:r>
    </w:p>
    <w:p w:rsidR="00AB5D88" w:rsidRPr="00FB1086" w:rsidRDefault="00AB5D88" w:rsidP="00AB5D88">
      <w:pPr>
        <w:pStyle w:val="Akapitzlist"/>
        <w:numPr>
          <w:ilvl w:val="0"/>
          <w:numId w:val="21"/>
        </w:numPr>
        <w:tabs>
          <w:tab w:val="left" w:pos="426"/>
          <w:tab w:val="left" w:pos="567"/>
        </w:tabs>
        <w:spacing w:line="276" w:lineRule="auto"/>
        <w:ind w:left="426" w:hanging="426"/>
        <w:jc w:val="both"/>
        <w:rPr>
          <w:b/>
        </w:rPr>
      </w:pPr>
      <w:r w:rsidRPr="00AB5D88">
        <w:rPr>
          <w:spacing w:val="-4"/>
        </w:rPr>
        <w:t>Ustala się, że datą dokonania płatności jest data obciążenia konta bankowego Zamawiającego.</w:t>
      </w:r>
    </w:p>
    <w:p w:rsidR="00FB1086" w:rsidRPr="00AB5D88" w:rsidRDefault="00FB1086" w:rsidP="00AB5D88">
      <w:pPr>
        <w:pStyle w:val="Akapitzlist"/>
        <w:numPr>
          <w:ilvl w:val="0"/>
          <w:numId w:val="21"/>
        </w:numPr>
        <w:tabs>
          <w:tab w:val="left" w:pos="426"/>
          <w:tab w:val="left" w:pos="567"/>
        </w:tabs>
        <w:spacing w:line="276" w:lineRule="auto"/>
        <w:ind w:left="426" w:hanging="426"/>
        <w:jc w:val="both"/>
        <w:rPr>
          <w:b/>
        </w:rPr>
      </w:pPr>
      <w:r>
        <w:t>Wykonawca oświadcza, że jest/nie jest  płatnikiem podatku VAT.</w:t>
      </w:r>
    </w:p>
    <w:p w:rsidR="00B55660" w:rsidRDefault="00B55660" w:rsidP="00AB5D88">
      <w:pPr>
        <w:spacing w:line="276" w:lineRule="auto"/>
        <w:jc w:val="both"/>
        <w:rPr>
          <w:b/>
        </w:rPr>
      </w:pPr>
    </w:p>
    <w:p w:rsidR="00AB5D88" w:rsidRDefault="00AB5D88" w:rsidP="00AB5D88">
      <w:pPr>
        <w:spacing w:line="276" w:lineRule="auto"/>
        <w:jc w:val="center"/>
        <w:rPr>
          <w:b/>
        </w:rPr>
      </w:pPr>
      <w:r>
        <w:rPr>
          <w:b/>
        </w:rPr>
        <w:t>§ 8</w:t>
      </w:r>
    </w:p>
    <w:p w:rsidR="00AB5D88" w:rsidRDefault="00AB5D88" w:rsidP="00AB5D88">
      <w:pPr>
        <w:spacing w:line="276" w:lineRule="auto"/>
        <w:jc w:val="center"/>
        <w:rPr>
          <w:b/>
        </w:rPr>
      </w:pPr>
      <w:r>
        <w:rPr>
          <w:b/>
        </w:rPr>
        <w:t xml:space="preserve">Kary umowne </w:t>
      </w:r>
    </w:p>
    <w:p w:rsidR="00280F19" w:rsidRPr="00F01CFF" w:rsidRDefault="00280F19" w:rsidP="00280F19">
      <w:pPr>
        <w:pStyle w:val="Tekstpodstawowy"/>
        <w:numPr>
          <w:ilvl w:val="0"/>
          <w:numId w:val="25"/>
        </w:numPr>
        <w:spacing w:after="0" w:line="276" w:lineRule="auto"/>
        <w:jc w:val="both"/>
        <w:rPr>
          <w:spacing w:val="-4"/>
        </w:rPr>
      </w:pPr>
      <w:r w:rsidRPr="00F01CFF">
        <w:rPr>
          <w:spacing w:val="-4"/>
        </w:rPr>
        <w:t>Wykonawcy zobowiązany  jest do zapłaty Zamawiającemu kar umownych w następujących przypadkach i wysokościach:</w:t>
      </w:r>
    </w:p>
    <w:p w:rsidR="00280F19" w:rsidRDefault="00280F19" w:rsidP="00280F19">
      <w:pPr>
        <w:pStyle w:val="Tekstpodstawowy"/>
        <w:numPr>
          <w:ilvl w:val="1"/>
          <w:numId w:val="2"/>
        </w:numPr>
        <w:tabs>
          <w:tab w:val="clear" w:pos="644"/>
          <w:tab w:val="num" w:pos="709"/>
        </w:tabs>
        <w:spacing w:after="0" w:line="276" w:lineRule="auto"/>
        <w:ind w:left="709" w:hanging="283"/>
        <w:jc w:val="both"/>
        <w:rPr>
          <w:spacing w:val="-4"/>
        </w:rPr>
      </w:pPr>
      <w:r w:rsidRPr="00F01CFF">
        <w:rPr>
          <w:spacing w:val="-4"/>
        </w:rPr>
        <w:t>z tytułu odstąpienia od umowy z p</w:t>
      </w:r>
      <w:r>
        <w:rPr>
          <w:spacing w:val="-4"/>
        </w:rPr>
        <w:t xml:space="preserve">rzyczyn leżących po stronie </w:t>
      </w:r>
      <w:r w:rsidRPr="00F01CFF">
        <w:rPr>
          <w:spacing w:val="-4"/>
        </w:rPr>
        <w:t xml:space="preserve">Wykonawcy w wysokości 10 % </w:t>
      </w:r>
      <w:r w:rsidR="00F70744">
        <w:rPr>
          <w:spacing w:val="-4"/>
        </w:rPr>
        <w:t xml:space="preserve">o </w:t>
      </w:r>
      <w:r w:rsidRPr="00F01CFF">
        <w:rPr>
          <w:spacing w:val="-4"/>
        </w:rPr>
        <w:t>wynagrodzenia br</w:t>
      </w:r>
      <w:r w:rsidR="00F70744">
        <w:rPr>
          <w:spacing w:val="-4"/>
        </w:rPr>
        <w:t>utto, o którym mowa w § 7 ust</w:t>
      </w:r>
      <w:r w:rsidR="00592425">
        <w:rPr>
          <w:spacing w:val="-4"/>
        </w:rPr>
        <w:t>. 1</w:t>
      </w:r>
      <w:r w:rsidRPr="00F01CFF">
        <w:rPr>
          <w:spacing w:val="-4"/>
        </w:rPr>
        <w:t xml:space="preserve"> umowy</w:t>
      </w:r>
      <w:r w:rsidR="00F70744">
        <w:rPr>
          <w:spacing w:val="-4"/>
        </w:rPr>
        <w:t>;</w:t>
      </w:r>
    </w:p>
    <w:p w:rsidR="00280F19" w:rsidRPr="00F70744" w:rsidRDefault="008E7F62" w:rsidP="00F70744">
      <w:pPr>
        <w:pStyle w:val="Tekstpodstawowy"/>
        <w:numPr>
          <w:ilvl w:val="1"/>
          <w:numId w:val="2"/>
        </w:numPr>
        <w:tabs>
          <w:tab w:val="clear" w:pos="644"/>
          <w:tab w:val="num" w:pos="709"/>
        </w:tabs>
        <w:spacing w:after="0" w:line="276" w:lineRule="auto"/>
        <w:ind w:left="709" w:hanging="283"/>
        <w:jc w:val="both"/>
        <w:rPr>
          <w:spacing w:val="-4"/>
        </w:rPr>
      </w:pPr>
      <w:r>
        <w:rPr>
          <w:spacing w:val="-4"/>
        </w:rPr>
        <w:t xml:space="preserve">z tytułu </w:t>
      </w:r>
      <w:r w:rsidR="00F70744">
        <w:rPr>
          <w:spacing w:val="-4"/>
        </w:rPr>
        <w:t xml:space="preserve">nieobecności wymaganego </w:t>
      </w:r>
      <w:r>
        <w:rPr>
          <w:spacing w:val="-4"/>
        </w:rPr>
        <w:t xml:space="preserve">zgodnie z postanowieniami umowy personelu Wykonawcy </w:t>
      </w:r>
      <w:r>
        <w:t>w wysokości 2</w:t>
      </w:r>
      <w:r w:rsidR="00280F19" w:rsidRPr="00F01CFF">
        <w:t xml:space="preserve">00,00 </w:t>
      </w:r>
      <w:r>
        <w:t xml:space="preserve">zł </w:t>
      </w:r>
      <w:r w:rsidR="00722B63">
        <w:t xml:space="preserve">(słownie złotych: </w:t>
      </w:r>
      <w:r>
        <w:t>dwieście</w:t>
      </w:r>
      <w:r w:rsidR="00722B63">
        <w:t xml:space="preserve"> złotych)</w:t>
      </w:r>
      <w:r w:rsidRPr="008E7F62">
        <w:rPr>
          <w:spacing w:val="-4"/>
        </w:rPr>
        <w:t xml:space="preserve"> </w:t>
      </w:r>
      <w:r>
        <w:rPr>
          <w:spacing w:val="-4"/>
        </w:rPr>
        <w:t>za każdy przypadek nieobecności</w:t>
      </w:r>
      <w:r w:rsidR="00722B63">
        <w:t>.</w:t>
      </w:r>
    </w:p>
    <w:p w:rsidR="00280F19" w:rsidRPr="00F70744" w:rsidRDefault="00280F19" w:rsidP="00F70744">
      <w:pPr>
        <w:pStyle w:val="Tekstpodstawowy"/>
        <w:numPr>
          <w:ilvl w:val="0"/>
          <w:numId w:val="25"/>
        </w:numPr>
        <w:tabs>
          <w:tab w:val="left" w:pos="360"/>
        </w:tabs>
        <w:spacing w:after="0" w:line="276" w:lineRule="auto"/>
        <w:jc w:val="both"/>
        <w:rPr>
          <w:spacing w:val="-4"/>
        </w:rPr>
      </w:pPr>
      <w:r w:rsidRPr="00F70744">
        <w:rPr>
          <w:spacing w:val="-4"/>
        </w:rPr>
        <w:t xml:space="preserve">Wykonawca może dochodzić kar umownych od Zamawiającego z tytułu odstąpienia od umowy z przyczyn leżących po stronie Zamawiającego w wysokości 10 % </w:t>
      </w:r>
      <w:r w:rsidR="00F70744">
        <w:rPr>
          <w:spacing w:val="-4"/>
        </w:rPr>
        <w:t xml:space="preserve"> </w:t>
      </w:r>
      <w:r w:rsidRPr="00F70744">
        <w:rPr>
          <w:spacing w:val="-4"/>
        </w:rPr>
        <w:t xml:space="preserve">wynagrodzenia brutto, o którym </w:t>
      </w:r>
      <w:r w:rsidRPr="00B753BD">
        <w:rPr>
          <w:spacing w:val="-4"/>
        </w:rPr>
        <w:t xml:space="preserve">mowa </w:t>
      </w:r>
      <w:r w:rsidR="00592425">
        <w:rPr>
          <w:spacing w:val="-4"/>
        </w:rPr>
        <w:t>w § 7 ust. 1</w:t>
      </w:r>
      <w:r w:rsidR="00F70744" w:rsidRPr="00B753BD">
        <w:rPr>
          <w:spacing w:val="-4"/>
        </w:rPr>
        <w:t xml:space="preserve"> umowy.</w:t>
      </w:r>
    </w:p>
    <w:p w:rsidR="00280F19" w:rsidRPr="00035DC7" w:rsidRDefault="00280F19" w:rsidP="00280F19">
      <w:pPr>
        <w:pStyle w:val="Tekstpodstawowy"/>
        <w:numPr>
          <w:ilvl w:val="0"/>
          <w:numId w:val="25"/>
        </w:numPr>
        <w:tabs>
          <w:tab w:val="left" w:pos="360"/>
        </w:tabs>
        <w:spacing w:after="0" w:line="276" w:lineRule="auto"/>
        <w:jc w:val="both"/>
        <w:rPr>
          <w:spacing w:val="-4"/>
        </w:rPr>
      </w:pPr>
      <w:r w:rsidRPr="00035DC7">
        <w:rPr>
          <w:spacing w:val="-4"/>
        </w:rPr>
        <w:t xml:space="preserve">Strony zastrzegają  sobie prawo dochodzenia odszkodowania uzupełniającego do wysokości poniesionej szkody lub utraconych korzyści </w:t>
      </w:r>
      <w:r w:rsidRPr="00035DC7">
        <w:t xml:space="preserve">na zasadach ogólnych określonych przepisami  Kodeksu cywilnego. </w:t>
      </w:r>
    </w:p>
    <w:p w:rsidR="00280F19" w:rsidRPr="00035DC7" w:rsidRDefault="00280F19" w:rsidP="00280F19">
      <w:pPr>
        <w:pStyle w:val="Tekstpodstawowy"/>
        <w:numPr>
          <w:ilvl w:val="0"/>
          <w:numId w:val="25"/>
        </w:numPr>
        <w:tabs>
          <w:tab w:val="left" w:pos="360"/>
        </w:tabs>
        <w:spacing w:after="0" w:line="276" w:lineRule="auto"/>
        <w:jc w:val="both"/>
        <w:rPr>
          <w:spacing w:val="-4"/>
        </w:rPr>
      </w:pPr>
      <w:r w:rsidRPr="00035DC7">
        <w:t xml:space="preserve">Zamawiający ma prawo do potrącenia kwot z tytułu kar umownych </w:t>
      </w:r>
      <w:r>
        <w:t>z płatności należnej</w:t>
      </w:r>
      <w:r w:rsidRPr="00035DC7">
        <w:t xml:space="preserve"> Wykonawcy.</w:t>
      </w:r>
    </w:p>
    <w:p w:rsidR="00280F19" w:rsidRPr="00035DC7" w:rsidRDefault="00280F19" w:rsidP="00280F19">
      <w:pPr>
        <w:pStyle w:val="Tekstpodstawowy"/>
        <w:numPr>
          <w:ilvl w:val="0"/>
          <w:numId w:val="25"/>
        </w:numPr>
        <w:tabs>
          <w:tab w:val="left" w:pos="360"/>
        </w:tabs>
        <w:spacing w:after="0" w:line="276" w:lineRule="auto"/>
        <w:jc w:val="both"/>
        <w:rPr>
          <w:spacing w:val="-4"/>
        </w:rPr>
      </w:pPr>
      <w:r w:rsidRPr="00035DC7">
        <w:t>Termin zapłaty kary umownej wynosi 14 dni od dnia skutecznego doręczenia Stronie wezwania do zapłaty. W razie opóźnienia z zapłatą kary umownej Strona uprawniona do otrzymania kary umownej może żądać odsetek ustawowych za każdy dzień opóźnienia.</w:t>
      </w:r>
    </w:p>
    <w:p w:rsidR="00B753BD" w:rsidRDefault="00B753BD" w:rsidP="00B753BD">
      <w:pPr>
        <w:spacing w:line="276" w:lineRule="auto"/>
        <w:rPr>
          <w:b/>
        </w:rPr>
      </w:pPr>
    </w:p>
    <w:p w:rsidR="00B753BD" w:rsidRPr="00065561" w:rsidRDefault="00B753BD" w:rsidP="00B753BD">
      <w:pPr>
        <w:spacing w:line="276" w:lineRule="auto"/>
        <w:jc w:val="center"/>
        <w:rPr>
          <w:b/>
        </w:rPr>
      </w:pPr>
      <w:r>
        <w:rPr>
          <w:b/>
        </w:rPr>
        <w:t>§ 9</w:t>
      </w:r>
    </w:p>
    <w:p w:rsidR="00B753BD" w:rsidRPr="00B753BD" w:rsidRDefault="00B753BD" w:rsidP="00B753BD">
      <w:pPr>
        <w:pStyle w:val="Stopka"/>
        <w:tabs>
          <w:tab w:val="clear" w:pos="4536"/>
          <w:tab w:val="clear" w:pos="9072"/>
        </w:tabs>
        <w:spacing w:line="276" w:lineRule="auto"/>
        <w:jc w:val="center"/>
        <w:rPr>
          <w:b/>
        </w:rPr>
      </w:pPr>
      <w:r w:rsidRPr="00B753BD">
        <w:rPr>
          <w:b/>
        </w:rPr>
        <w:t xml:space="preserve">Odstąpienie od umowy </w:t>
      </w:r>
    </w:p>
    <w:p w:rsidR="00B753BD" w:rsidRPr="00F01CFF" w:rsidRDefault="00B753BD" w:rsidP="00B753BD">
      <w:pPr>
        <w:pStyle w:val="Tekstpodstawowy"/>
        <w:numPr>
          <w:ilvl w:val="3"/>
          <w:numId w:val="27"/>
        </w:numPr>
        <w:spacing w:after="0" w:line="276" w:lineRule="auto"/>
        <w:jc w:val="both"/>
      </w:pPr>
      <w:r w:rsidRPr="00065561">
        <w:t>Niezależnie od uprawnień przewidzianych Kodeksem cywilnym, Zamawiający ma prawo ods</w:t>
      </w:r>
      <w:r>
        <w:t xml:space="preserve">tąpić od umowy </w:t>
      </w:r>
      <w:r w:rsidRPr="0082523D">
        <w:t xml:space="preserve">w </w:t>
      </w:r>
      <w:r>
        <w:t>terminie 30</w:t>
      </w:r>
      <w:r w:rsidRPr="0082523D">
        <w:t xml:space="preserve"> dni od dnia uzyskania przez niego </w:t>
      </w:r>
      <w:r w:rsidRPr="00F01CFF">
        <w:t xml:space="preserve">wiedzy </w:t>
      </w:r>
      <w:r>
        <w:br/>
      </w:r>
      <w:r w:rsidRPr="00F01CFF">
        <w:t>o okoliczności uzasadniającej odstąpienie, jeżeli</w:t>
      </w:r>
      <w:r>
        <w:t>:</w:t>
      </w:r>
    </w:p>
    <w:p w:rsidR="00B753BD" w:rsidRDefault="00B753BD" w:rsidP="00090491">
      <w:pPr>
        <w:pStyle w:val="Akapitzlist"/>
        <w:numPr>
          <w:ilvl w:val="0"/>
          <w:numId w:val="28"/>
        </w:numPr>
        <w:tabs>
          <w:tab w:val="left" w:pos="284"/>
          <w:tab w:val="left" w:pos="851"/>
        </w:tabs>
        <w:spacing w:after="120" w:line="276" w:lineRule="auto"/>
        <w:ind w:left="851" w:hanging="425"/>
        <w:contextualSpacing/>
        <w:jc w:val="both"/>
      </w:pPr>
      <w:r w:rsidRPr="00F01CFF">
        <w:lastRenderedPageBreak/>
        <w:t>zostanie zgłoszony wniosek o upadłość Wykonawcy lub zostanie wszczęte postępowanie likwidacyjn</w:t>
      </w:r>
      <w:r>
        <w:t>e, bądź postępowanie sanacyjne;</w:t>
      </w:r>
    </w:p>
    <w:p w:rsidR="00B753BD" w:rsidRDefault="00B753BD" w:rsidP="00090491">
      <w:pPr>
        <w:pStyle w:val="Akapitzlist"/>
        <w:numPr>
          <w:ilvl w:val="0"/>
          <w:numId w:val="28"/>
        </w:numPr>
        <w:tabs>
          <w:tab w:val="left" w:pos="284"/>
          <w:tab w:val="left" w:pos="851"/>
        </w:tabs>
        <w:spacing w:after="120" w:line="276" w:lineRule="auto"/>
        <w:ind w:left="851" w:hanging="425"/>
        <w:contextualSpacing/>
        <w:jc w:val="both"/>
      </w:pPr>
      <w:r w:rsidRPr="00F01CFF">
        <w:t>zostanie wydany nakaz zajęcia chociażby części majątku Wykonawcy lub nastąpi pogorszenie sytuacji finansowej Wykonawcy uniemożliwiające prawidłowe wykonanie zobowiązań umownych;</w:t>
      </w:r>
    </w:p>
    <w:p w:rsidR="00B753BD" w:rsidRPr="00090491" w:rsidRDefault="00B753BD" w:rsidP="00090491">
      <w:pPr>
        <w:pStyle w:val="Akapitzlist"/>
        <w:numPr>
          <w:ilvl w:val="0"/>
          <w:numId w:val="28"/>
        </w:numPr>
        <w:tabs>
          <w:tab w:val="left" w:pos="284"/>
          <w:tab w:val="left" w:pos="851"/>
        </w:tabs>
        <w:spacing w:after="120" w:line="276" w:lineRule="auto"/>
        <w:ind w:left="851" w:hanging="425"/>
        <w:contextualSpacing/>
        <w:jc w:val="both"/>
      </w:pPr>
      <w:r w:rsidRPr="00090491">
        <w:rPr>
          <w:bCs/>
          <w:lang w:eastAsia="ar-SA"/>
        </w:rPr>
        <w:t>Wykonawca z przyczyn zawinionych nie wykonuje umowy lub wykonuje ją nienależycie i pomimo pisemnego wezwania Wykonawcy do podjęcia wykonywania lub należytego wykonywania umowy w wyznaczonym terminie, nie zadośćuczyni żądaniu Zamawiającego;</w:t>
      </w:r>
    </w:p>
    <w:p w:rsidR="008E7F62" w:rsidRPr="008E7F62" w:rsidRDefault="008E7F62" w:rsidP="00090491">
      <w:pPr>
        <w:pStyle w:val="Akapitzlist"/>
        <w:numPr>
          <w:ilvl w:val="0"/>
          <w:numId w:val="28"/>
        </w:numPr>
        <w:tabs>
          <w:tab w:val="left" w:pos="284"/>
          <w:tab w:val="left" w:pos="851"/>
        </w:tabs>
        <w:spacing w:after="120" w:line="276" w:lineRule="auto"/>
        <w:ind w:left="851" w:hanging="425"/>
        <w:contextualSpacing/>
        <w:jc w:val="both"/>
      </w:pPr>
      <w:r>
        <w:t xml:space="preserve">Wykonawca będzie </w:t>
      </w:r>
      <w:r w:rsidR="000E1DC3">
        <w:t>wykonywał przedmiot umowy przez</w:t>
      </w:r>
      <w:r>
        <w:t xml:space="preserve"> osobę (osoby) nie uzgodnioną z Zamawiającym, a także jeżeli ich kwalifikacje lub doświadczenie są niższe niż te wymagane</w:t>
      </w:r>
      <w:r w:rsidRPr="003A4B5D">
        <w:t xml:space="preserve"> przez Zamawiającego w postępowani</w:t>
      </w:r>
      <w:r>
        <w:t>u prowadzącym do zawarcia umowy;</w:t>
      </w:r>
    </w:p>
    <w:p w:rsidR="00B753BD" w:rsidRPr="00090491" w:rsidRDefault="00B753BD" w:rsidP="00090491">
      <w:pPr>
        <w:pStyle w:val="Akapitzlist"/>
        <w:numPr>
          <w:ilvl w:val="0"/>
          <w:numId w:val="28"/>
        </w:numPr>
        <w:tabs>
          <w:tab w:val="left" w:pos="284"/>
          <w:tab w:val="left" w:pos="851"/>
        </w:tabs>
        <w:spacing w:after="120" w:line="276" w:lineRule="auto"/>
        <w:ind w:left="851" w:hanging="425"/>
        <w:contextualSpacing/>
        <w:jc w:val="both"/>
      </w:pPr>
      <w:r w:rsidRPr="00090491">
        <w:rPr>
          <w:bCs/>
          <w:lang w:eastAsia="ar-SA"/>
        </w:rPr>
        <w:t xml:space="preserve">Wykonawca z przyczyn zawinionych nie rozpoczął realizacji przedmiotu umowy albo </w:t>
      </w:r>
      <w:r w:rsidR="00722B63" w:rsidRPr="00090491">
        <w:rPr>
          <w:bCs/>
          <w:lang w:eastAsia="ar-SA"/>
        </w:rPr>
        <w:t xml:space="preserve">bez uzasadnionej przyczyny przerwał wykonywanie przedmiotu umowy na okres dłuższy niż 14 dni i pomimo dodatkowego pisemnego wezwania Zamawiającego nie podjął ich w okresie 14 dni </w:t>
      </w:r>
      <w:r w:rsidR="00722B63" w:rsidRPr="00F01CFF">
        <w:t xml:space="preserve">od </w:t>
      </w:r>
      <w:r w:rsidR="00722B63" w:rsidRPr="00090491">
        <w:rPr>
          <w:bCs/>
          <w:lang w:eastAsia="ar-SA"/>
        </w:rPr>
        <w:t>dnia doręczenia Wykonawcy dodatkowego wezwania;</w:t>
      </w:r>
    </w:p>
    <w:p w:rsidR="00B753BD" w:rsidRPr="00F01CFF" w:rsidRDefault="00B753BD" w:rsidP="00B753BD">
      <w:pPr>
        <w:pStyle w:val="Akapitzlist"/>
        <w:numPr>
          <w:ilvl w:val="0"/>
          <w:numId w:val="28"/>
        </w:numPr>
        <w:tabs>
          <w:tab w:val="left" w:pos="851"/>
        </w:tabs>
        <w:spacing w:after="120" w:line="276" w:lineRule="auto"/>
        <w:ind w:left="851" w:hanging="284"/>
        <w:contextualSpacing/>
        <w:jc w:val="both"/>
        <w:rPr>
          <w:bCs/>
          <w:strike/>
          <w:lang w:eastAsia="ar-SA"/>
        </w:rPr>
      </w:pPr>
      <w:r w:rsidRPr="00F01CFF">
        <w:t>Wykonawca wykonuje przedmiot umowy w sposób istotnie odbiegają</w:t>
      </w:r>
      <w:r w:rsidR="008E7F62">
        <w:t>cy od ustalonych warunków umowy i</w:t>
      </w:r>
      <w:r w:rsidRPr="00F01CFF">
        <w:t xml:space="preserve"> po</w:t>
      </w:r>
      <w:r w:rsidR="00722B63">
        <w:t>mimo wezwania Zamawiającego</w:t>
      </w:r>
      <w:r w:rsidR="008E7F62">
        <w:t xml:space="preserve"> nie nastąpiła zmiana sposobu </w:t>
      </w:r>
      <w:r w:rsidR="00A268C9">
        <w:t xml:space="preserve">jego wykonywania. </w:t>
      </w:r>
    </w:p>
    <w:p w:rsidR="00B753BD" w:rsidRPr="009863C7" w:rsidRDefault="00B753BD" w:rsidP="00B753BD">
      <w:pPr>
        <w:pStyle w:val="Akapitzlist"/>
        <w:numPr>
          <w:ilvl w:val="2"/>
          <w:numId w:val="27"/>
        </w:numPr>
        <w:tabs>
          <w:tab w:val="left" w:pos="851"/>
        </w:tabs>
        <w:spacing w:after="120" w:line="276" w:lineRule="auto"/>
        <w:contextualSpacing/>
        <w:jc w:val="both"/>
        <w:rPr>
          <w:bCs/>
          <w:strike/>
          <w:lang w:eastAsia="ar-SA"/>
        </w:rPr>
      </w:pPr>
      <w:r w:rsidRPr="00F01CFF">
        <w:t>Niezależnie od przypadków określonych w ust. 1, Zamawiający może odstąpić od umowy w razie zaistnienia istotnej zmiany okoliczności powodującej, że wykonanie umowy nie leż</w:t>
      </w:r>
      <w:r w:rsidRPr="00065561">
        <w:t xml:space="preserve">y w interesie publicznym, czego nie można było przewidzieć w chwili zawarcia </w:t>
      </w:r>
      <w:r w:rsidRPr="009863C7">
        <w:t>umowy. W tym przypadku Wykonawca może żądać wyłącznie wynagrodzenia należnego z tytułu wykonania części umowy.</w:t>
      </w:r>
    </w:p>
    <w:p w:rsidR="00B753BD" w:rsidRPr="009863C7" w:rsidRDefault="00B753BD" w:rsidP="00B753BD">
      <w:pPr>
        <w:pStyle w:val="Akapitzlist"/>
        <w:numPr>
          <w:ilvl w:val="2"/>
          <w:numId w:val="27"/>
        </w:numPr>
        <w:tabs>
          <w:tab w:val="left" w:pos="851"/>
        </w:tabs>
        <w:spacing w:after="120" w:line="276" w:lineRule="auto"/>
        <w:contextualSpacing/>
        <w:jc w:val="both"/>
        <w:rPr>
          <w:bCs/>
          <w:strike/>
          <w:lang w:eastAsia="ar-SA"/>
        </w:rPr>
      </w:pPr>
      <w:r w:rsidRPr="009863C7">
        <w:t xml:space="preserve">Wykonawca zobowiązany jest zawiadomić Zamawiającego o zgłoszeniu lub wpłynięciu wniosku o upadłość albo wszczęciu postępowania likwidacyjnego, </w:t>
      </w:r>
      <w:r>
        <w:t xml:space="preserve">bądź postępowanie sanacyjne, </w:t>
      </w:r>
      <w:r w:rsidRPr="009863C7">
        <w:t xml:space="preserve">w terminie 7 dni od wystąpienia tych okoliczności. </w:t>
      </w:r>
    </w:p>
    <w:p w:rsidR="00B753BD" w:rsidRPr="006C0279" w:rsidRDefault="00B753BD" w:rsidP="00B753BD">
      <w:pPr>
        <w:pStyle w:val="Akapitzlist"/>
        <w:numPr>
          <w:ilvl w:val="2"/>
          <w:numId w:val="27"/>
        </w:numPr>
        <w:tabs>
          <w:tab w:val="left" w:pos="851"/>
        </w:tabs>
        <w:spacing w:line="276" w:lineRule="auto"/>
        <w:ind w:left="357" w:hanging="357"/>
        <w:contextualSpacing/>
        <w:jc w:val="both"/>
        <w:rPr>
          <w:bCs/>
          <w:strike/>
          <w:lang w:eastAsia="ar-SA"/>
        </w:rPr>
      </w:pPr>
      <w:r w:rsidRPr="009863C7">
        <w:t xml:space="preserve">Odstąpienie od umowy następuje w formie pisemnej, pod rygorem nieważności </w:t>
      </w:r>
      <w:r w:rsidRPr="009863C7">
        <w:br/>
        <w:t>i powinno zawierać uzasadnienie.</w:t>
      </w:r>
    </w:p>
    <w:p w:rsidR="008E7F62" w:rsidRPr="008E7F62" w:rsidRDefault="00B753BD" w:rsidP="008E7F62">
      <w:pPr>
        <w:pStyle w:val="Akapitzlist"/>
        <w:numPr>
          <w:ilvl w:val="2"/>
          <w:numId w:val="27"/>
        </w:numPr>
        <w:tabs>
          <w:tab w:val="left" w:pos="851"/>
        </w:tabs>
        <w:spacing w:line="276" w:lineRule="auto"/>
        <w:ind w:left="357" w:hanging="357"/>
        <w:contextualSpacing/>
        <w:jc w:val="both"/>
      </w:pPr>
      <w:r w:rsidRPr="008E7F62">
        <w:t>W przypadku odstąpieni</w:t>
      </w:r>
      <w:r w:rsidR="00090491" w:rsidRPr="008E7F62">
        <w:t>a od umowy przez jedną ze S</w:t>
      </w:r>
      <w:r w:rsidRPr="008E7F62">
        <w:t xml:space="preserve">tron, Wykonawca </w:t>
      </w:r>
      <w:r w:rsidR="008E7F62" w:rsidRPr="008E7F62">
        <w:t xml:space="preserve">może żądać wyłącznie wynagrodzenia należnego z tytułu wykonania części umowy. </w:t>
      </w:r>
    </w:p>
    <w:p w:rsidR="00B753BD" w:rsidRDefault="00B753BD" w:rsidP="00B753BD">
      <w:pPr>
        <w:spacing w:line="276" w:lineRule="auto"/>
        <w:jc w:val="center"/>
        <w:rPr>
          <w:b/>
        </w:rPr>
      </w:pPr>
    </w:p>
    <w:p w:rsidR="00B753BD" w:rsidRPr="00065561" w:rsidRDefault="00B63423" w:rsidP="00B753BD">
      <w:pPr>
        <w:spacing w:line="276" w:lineRule="auto"/>
        <w:jc w:val="center"/>
        <w:rPr>
          <w:b/>
        </w:rPr>
      </w:pPr>
      <w:r>
        <w:rPr>
          <w:b/>
        </w:rPr>
        <w:t>§</w:t>
      </w:r>
      <w:r w:rsidR="00AB5D88">
        <w:rPr>
          <w:b/>
        </w:rPr>
        <w:t xml:space="preserve"> </w:t>
      </w:r>
      <w:r w:rsidR="00B753BD">
        <w:rPr>
          <w:b/>
        </w:rPr>
        <w:t>10</w:t>
      </w:r>
    </w:p>
    <w:p w:rsidR="00B63423" w:rsidRPr="00B55660" w:rsidRDefault="00B63423" w:rsidP="00AB5D88">
      <w:pPr>
        <w:spacing w:line="276" w:lineRule="auto"/>
        <w:jc w:val="center"/>
        <w:rPr>
          <w:b/>
        </w:rPr>
      </w:pPr>
      <w:r w:rsidRPr="00B55660">
        <w:rPr>
          <w:b/>
        </w:rPr>
        <w:t>Zmiana umowy</w:t>
      </w:r>
    </w:p>
    <w:p w:rsidR="00B63423" w:rsidRPr="00F4195F" w:rsidRDefault="00B63423" w:rsidP="006319BA">
      <w:pPr>
        <w:numPr>
          <w:ilvl w:val="2"/>
          <w:numId w:val="1"/>
        </w:numPr>
        <w:tabs>
          <w:tab w:val="clear" w:pos="180"/>
          <w:tab w:val="num" w:pos="284"/>
        </w:tabs>
        <w:spacing w:line="276" w:lineRule="auto"/>
        <w:ind w:left="284" w:hanging="284"/>
        <w:jc w:val="both"/>
      </w:pPr>
      <w:r w:rsidRPr="00F4195F">
        <w:t>Zamawiający dopuszcza możliwość zmiany postanowień umowy w przypadku wystąpienia co najmniej jednej z następujących okoliczności:</w:t>
      </w:r>
    </w:p>
    <w:p w:rsidR="00B63423" w:rsidRPr="00F4195F" w:rsidRDefault="00B63423" w:rsidP="006319BA">
      <w:pPr>
        <w:pStyle w:val="Akapitzlist"/>
        <w:numPr>
          <w:ilvl w:val="3"/>
          <w:numId w:val="8"/>
        </w:numPr>
        <w:spacing w:line="276" w:lineRule="auto"/>
        <w:jc w:val="both"/>
      </w:pPr>
      <w:r w:rsidRPr="00F4195F">
        <w:t>zostały spełnione łącznie następujące warunki:</w:t>
      </w:r>
    </w:p>
    <w:p w:rsidR="00B63423" w:rsidRDefault="00B63423" w:rsidP="00090491">
      <w:pPr>
        <w:pStyle w:val="Akapitzlist"/>
        <w:numPr>
          <w:ilvl w:val="5"/>
          <w:numId w:val="8"/>
        </w:numPr>
        <w:spacing w:line="276" w:lineRule="auto"/>
        <w:jc w:val="both"/>
      </w:pPr>
      <w:r>
        <w:t>konieczność zmiany umowy</w:t>
      </w:r>
      <w:r w:rsidRPr="00F4195F">
        <w:t xml:space="preserve"> spowodowana jest okolicznościami, których Zamawiający, działając z należytą starannością, nie mógł przewidzieć,</w:t>
      </w:r>
    </w:p>
    <w:p w:rsidR="00B63423" w:rsidRPr="00F4195F" w:rsidRDefault="00B63423" w:rsidP="00090491">
      <w:pPr>
        <w:pStyle w:val="Akapitzlist"/>
        <w:numPr>
          <w:ilvl w:val="5"/>
          <w:numId w:val="8"/>
        </w:numPr>
        <w:spacing w:line="276" w:lineRule="auto"/>
        <w:jc w:val="both"/>
      </w:pPr>
      <w:r w:rsidRPr="00F4195F">
        <w:t xml:space="preserve">wartość zmiany nie przekracza 50% wartości zamówienia określonej pierwotnie </w:t>
      </w:r>
      <w:r>
        <w:br/>
      </w:r>
      <w:r w:rsidRPr="00F4195F">
        <w:t>w umowie;</w:t>
      </w:r>
    </w:p>
    <w:p w:rsidR="00B63423" w:rsidRPr="00F4195F" w:rsidRDefault="00B63423" w:rsidP="006319BA">
      <w:pPr>
        <w:pStyle w:val="Akapitzlist"/>
        <w:numPr>
          <w:ilvl w:val="1"/>
          <w:numId w:val="7"/>
        </w:numPr>
        <w:spacing w:line="276" w:lineRule="auto"/>
        <w:jc w:val="both"/>
      </w:pPr>
      <w:r w:rsidRPr="00F4195F">
        <w:t>Wykonawcę, któremu Zamawiający udzielił zamówienia, ma zastąpić nowy Wykonawca:</w:t>
      </w:r>
    </w:p>
    <w:p w:rsidR="00B63423" w:rsidRPr="00F4195F" w:rsidRDefault="00B63423" w:rsidP="006319BA">
      <w:pPr>
        <w:pStyle w:val="Akapitzlist"/>
        <w:numPr>
          <w:ilvl w:val="5"/>
          <w:numId w:val="7"/>
        </w:numPr>
        <w:spacing w:line="276" w:lineRule="auto"/>
        <w:jc w:val="both"/>
      </w:pPr>
      <w:r w:rsidRPr="00F4195F">
        <w:lastRenderedPageBreak/>
        <w:t>w wyniku połączenia, podziału, przekształcenia, upadłości, restrukturyzacji lub nabycia dotychczasowego Wykonawcy lub jego przedsiębiorstwa, o ile nowy Wykonawca spełnia warunki udziału w postępowaniu, nie zachodzą wobec niego podstawy wykluczenia oraz nie pociąga to za sobą innych istotnych zmian umowy,</w:t>
      </w:r>
    </w:p>
    <w:p w:rsidR="00B63423" w:rsidRPr="00F4195F" w:rsidRDefault="00B63423" w:rsidP="006319BA">
      <w:pPr>
        <w:pStyle w:val="Akapitzlist"/>
        <w:numPr>
          <w:ilvl w:val="5"/>
          <w:numId w:val="7"/>
        </w:numPr>
        <w:spacing w:line="276" w:lineRule="auto"/>
        <w:jc w:val="both"/>
      </w:pPr>
      <w:r w:rsidRPr="00F4195F">
        <w:t>w wyniku przejęcia przez Z</w:t>
      </w:r>
      <w:r>
        <w:t>amawiającego zobowiązań W</w:t>
      </w:r>
      <w:r w:rsidRPr="00F4195F">
        <w:t>ykonawcy względem jego podwykonawców;</w:t>
      </w:r>
    </w:p>
    <w:p w:rsidR="00B63423" w:rsidRPr="00F4195F" w:rsidRDefault="00B63423" w:rsidP="006319BA">
      <w:pPr>
        <w:pStyle w:val="Akapitzlist"/>
        <w:numPr>
          <w:ilvl w:val="1"/>
          <w:numId w:val="7"/>
        </w:numPr>
        <w:spacing w:line="276" w:lineRule="auto"/>
        <w:jc w:val="both"/>
      </w:pPr>
      <w:r w:rsidRPr="00F4195F">
        <w:t>zmiany, niezależnie od ich wartości, nie są istotne w rozumieniu ust. 2;</w:t>
      </w:r>
    </w:p>
    <w:p w:rsidR="00B63423" w:rsidRPr="00A659ED" w:rsidRDefault="00B63423" w:rsidP="006319BA">
      <w:pPr>
        <w:pStyle w:val="Akapitzlist"/>
        <w:numPr>
          <w:ilvl w:val="1"/>
          <w:numId w:val="7"/>
        </w:numPr>
        <w:spacing w:line="276" w:lineRule="auto"/>
        <w:jc w:val="both"/>
      </w:pPr>
      <w:r w:rsidRPr="00F4195F">
        <w:t>zmiana nie prowadzi do zmiany charakteru umowy, a łączna wartość zmian jest</w:t>
      </w:r>
      <w:r w:rsidRPr="00A659ED">
        <w:t xml:space="preserve"> mniejsza niż kwoty określone w przepisach wydanych na podstawie art. 11 ust. 8 ustawy Prawo zamówień publicznych i jest mniejsza od 10% wartości zamówienia określonej pierwotnie w umowie;</w:t>
      </w:r>
    </w:p>
    <w:p w:rsidR="00B63423" w:rsidRDefault="00B63423" w:rsidP="006319BA">
      <w:pPr>
        <w:pStyle w:val="Akapitzlist"/>
        <w:numPr>
          <w:ilvl w:val="1"/>
          <w:numId w:val="7"/>
        </w:numPr>
        <w:spacing w:line="276" w:lineRule="auto"/>
        <w:jc w:val="both"/>
      </w:pPr>
      <w:r w:rsidRPr="00A659ED">
        <w:t>zmiana stosunków umowy będzie miała charakter nadzwyczajny, obiektywny, niezależny od stron umowy (np.: różnego rodzaju klęski żywiołowe, strajk generalny);</w:t>
      </w:r>
    </w:p>
    <w:p w:rsidR="00EB1D4B" w:rsidRDefault="00B63423" w:rsidP="006319BA">
      <w:pPr>
        <w:pStyle w:val="Akapitzlist"/>
        <w:numPr>
          <w:ilvl w:val="1"/>
          <w:numId w:val="7"/>
        </w:numPr>
        <w:spacing w:line="276" w:lineRule="auto"/>
        <w:jc w:val="both"/>
      </w:pPr>
      <w:r w:rsidRPr="00F4195F">
        <w:t>zmiany powszechnie</w:t>
      </w:r>
      <w:r>
        <w:t xml:space="preserve"> obowiązujących przepisów prawa mające</w:t>
      </w:r>
      <w:r w:rsidRPr="00F4195F">
        <w:t xml:space="preserve"> bezpośredni wpływ na realizację przedmiotu umowy lub ś</w:t>
      </w:r>
      <w:r w:rsidR="00EB1D4B">
        <w:t>wiadczenia jednej lub obu stron.</w:t>
      </w:r>
    </w:p>
    <w:p w:rsidR="00B63423" w:rsidRPr="00F4195F" w:rsidRDefault="00B63423" w:rsidP="006319BA">
      <w:pPr>
        <w:pStyle w:val="Akapitzlist"/>
        <w:numPr>
          <w:ilvl w:val="0"/>
          <w:numId w:val="1"/>
        </w:numPr>
        <w:tabs>
          <w:tab w:val="clear" w:pos="502"/>
          <w:tab w:val="num" w:pos="284"/>
        </w:tabs>
        <w:spacing w:line="276" w:lineRule="auto"/>
        <w:ind w:hanging="502"/>
        <w:jc w:val="both"/>
      </w:pPr>
      <w:r w:rsidRPr="00F4195F">
        <w:t>Zmianę postanowień zawartych w umowie uznaje się za istotną, jeżeli:</w:t>
      </w:r>
    </w:p>
    <w:p w:rsidR="00B63423" w:rsidRPr="00F4195F" w:rsidRDefault="00B63423" w:rsidP="006319BA">
      <w:pPr>
        <w:pStyle w:val="Akapitzlist"/>
        <w:numPr>
          <w:ilvl w:val="3"/>
          <w:numId w:val="7"/>
        </w:numPr>
        <w:spacing w:line="276" w:lineRule="auto"/>
        <w:jc w:val="both"/>
      </w:pPr>
      <w:r w:rsidRPr="00F4195F">
        <w:t>zmienia ogólny charakter umowy w stosunku do charakteru umowy w pierwotnym brzmieniu;</w:t>
      </w:r>
    </w:p>
    <w:p w:rsidR="00B63423" w:rsidRPr="00F4195F" w:rsidRDefault="00B63423" w:rsidP="006319BA">
      <w:pPr>
        <w:pStyle w:val="Akapitzlist"/>
        <w:numPr>
          <w:ilvl w:val="3"/>
          <w:numId w:val="7"/>
        </w:numPr>
        <w:spacing w:line="276" w:lineRule="auto"/>
        <w:jc w:val="both"/>
      </w:pPr>
      <w:r w:rsidRPr="00F4195F">
        <w:t>nie zmienia ogólnego charakteru umowy i zachodzi co najmniej jedna z następujących okoliczności:</w:t>
      </w:r>
    </w:p>
    <w:p w:rsidR="00B63423" w:rsidRPr="00F4195F" w:rsidRDefault="00B63423" w:rsidP="006319BA">
      <w:pPr>
        <w:pStyle w:val="Akapitzlist"/>
        <w:numPr>
          <w:ilvl w:val="0"/>
          <w:numId w:val="6"/>
        </w:numPr>
        <w:tabs>
          <w:tab w:val="left" w:pos="993"/>
        </w:tabs>
        <w:spacing w:line="276" w:lineRule="auto"/>
        <w:ind w:left="993" w:hanging="284"/>
        <w:jc w:val="both"/>
      </w:pPr>
      <w:r w:rsidRPr="00F4195F">
        <w:t xml:space="preserve">zmiana wprowadza warunki, które, gdyby były postawione w postępowaniu </w:t>
      </w:r>
      <w:r>
        <w:br/>
      </w:r>
      <w:r w:rsidRPr="00F4195F">
        <w:t>o udzielenie zamówienia, to w tym postępowaniu wzięliby lub mogliby wziąć udział inni wykonawcy lub przyjęto by oferty innej treści,</w:t>
      </w:r>
    </w:p>
    <w:p w:rsidR="00B63423" w:rsidRPr="00F4195F" w:rsidRDefault="00B63423" w:rsidP="006319BA">
      <w:pPr>
        <w:pStyle w:val="Akapitzlist"/>
        <w:numPr>
          <w:ilvl w:val="0"/>
          <w:numId w:val="6"/>
        </w:numPr>
        <w:tabs>
          <w:tab w:val="left" w:pos="993"/>
        </w:tabs>
        <w:spacing w:line="276" w:lineRule="auto"/>
        <w:ind w:left="993" w:hanging="284"/>
        <w:jc w:val="both"/>
      </w:pPr>
      <w:r w:rsidRPr="00F4195F">
        <w:t>zmiana narus</w:t>
      </w:r>
      <w:r>
        <w:t>za równowagę ekonomiczną umowy na korzyść W</w:t>
      </w:r>
      <w:r w:rsidRPr="00F4195F">
        <w:t xml:space="preserve">ykonawcy </w:t>
      </w:r>
      <w:r>
        <w:br/>
      </w:r>
      <w:r w:rsidRPr="00F4195F">
        <w:t>w sposób nieprzewidziany pierwotnie w umowie,</w:t>
      </w:r>
    </w:p>
    <w:p w:rsidR="00B63423" w:rsidRPr="00F4195F" w:rsidRDefault="00B63423" w:rsidP="006319BA">
      <w:pPr>
        <w:pStyle w:val="Akapitzlist"/>
        <w:numPr>
          <w:ilvl w:val="0"/>
          <w:numId w:val="6"/>
        </w:numPr>
        <w:tabs>
          <w:tab w:val="left" w:pos="993"/>
        </w:tabs>
        <w:spacing w:line="276" w:lineRule="auto"/>
        <w:ind w:left="993" w:hanging="284"/>
        <w:jc w:val="both"/>
      </w:pPr>
      <w:r w:rsidRPr="00F4195F">
        <w:t>zmiana znacznie rozszerza lub zmniejsza zakres świadczeń i zobowiązań wynikający z umowy,</w:t>
      </w:r>
    </w:p>
    <w:p w:rsidR="00B63423" w:rsidRPr="004B3CC4" w:rsidRDefault="00B63423" w:rsidP="006319BA">
      <w:pPr>
        <w:pStyle w:val="Akapitzlist"/>
        <w:numPr>
          <w:ilvl w:val="0"/>
          <w:numId w:val="6"/>
        </w:numPr>
        <w:tabs>
          <w:tab w:val="left" w:pos="993"/>
        </w:tabs>
        <w:spacing w:line="276" w:lineRule="auto"/>
        <w:ind w:left="993" w:hanging="284"/>
        <w:jc w:val="both"/>
      </w:pPr>
      <w:r w:rsidRPr="004B3CC4">
        <w:t>polega na zastąpieniu Wykonawcy, któremu Zamawiający udzielił zamówienia, nowym wykonawcą, w przypadkach inny</w:t>
      </w:r>
      <w:r w:rsidR="005C2B69">
        <w:t>ch niż wymienione w ust. 1 pkt 2</w:t>
      </w:r>
      <w:r w:rsidRPr="004B3CC4">
        <w:t>.</w:t>
      </w:r>
    </w:p>
    <w:p w:rsidR="00B63423" w:rsidRPr="00722B63" w:rsidRDefault="00B63423" w:rsidP="006319BA">
      <w:pPr>
        <w:pStyle w:val="Akapitzlist"/>
        <w:numPr>
          <w:ilvl w:val="2"/>
          <w:numId w:val="7"/>
        </w:numPr>
        <w:spacing w:line="276" w:lineRule="auto"/>
        <w:jc w:val="both"/>
      </w:pPr>
      <w:r w:rsidRPr="00722B63">
        <w:t xml:space="preserve">Zamawiający jest uprawniony do żądania zmiany sposobu realizacji umowy, w tym rozliczania umowy lub dokonywania płatności na rzecz Wykonawcy w związku ze zmianami zawartej przez Zamawiającego umowy o dofinansowanie projektu lub zmianami wytycznych </w:t>
      </w:r>
      <w:r w:rsidR="00EB1D4B" w:rsidRPr="00722B63">
        <w:t xml:space="preserve">dotyczących realizacji projektu, a także w przypadku </w:t>
      </w:r>
      <w:r w:rsidR="008E7F62" w:rsidRPr="00722B63">
        <w:t>zaprzestania</w:t>
      </w:r>
      <w:r w:rsidR="00EB1D4B" w:rsidRPr="00722B63">
        <w:t xml:space="preserve"> dofinansow</w:t>
      </w:r>
      <w:r w:rsidR="008E7F62">
        <w:t>yw</w:t>
      </w:r>
      <w:r w:rsidR="00EB1D4B" w:rsidRPr="00722B63">
        <w:t xml:space="preserve">ania projektu ze środków </w:t>
      </w:r>
      <w:r w:rsidR="002068F0" w:rsidRPr="00722B63">
        <w:rPr>
          <w:rFonts w:eastAsiaTheme="minorHAnsi"/>
          <w:bCs/>
          <w:lang w:eastAsia="en-US"/>
        </w:rPr>
        <w:t>Unii Europejskiej.</w:t>
      </w:r>
    </w:p>
    <w:p w:rsidR="00B63423" w:rsidRPr="00722B63" w:rsidRDefault="00B63423" w:rsidP="006319BA">
      <w:pPr>
        <w:pStyle w:val="Akapitzlist"/>
        <w:numPr>
          <w:ilvl w:val="2"/>
          <w:numId w:val="7"/>
        </w:numPr>
        <w:spacing w:line="276" w:lineRule="auto"/>
        <w:jc w:val="both"/>
      </w:pPr>
      <w:r w:rsidRPr="00722B63">
        <w:t xml:space="preserve">Z wyjątkami przewidzianymi w umowie, każda zmiany postanowień umowy wymaga formy pisemnej (aneksu </w:t>
      </w:r>
      <w:r w:rsidR="009E509F">
        <w:t xml:space="preserve">do </w:t>
      </w:r>
      <w:r w:rsidRPr="00722B63">
        <w:t xml:space="preserve">umowy), pod rygorem nieważności. </w:t>
      </w:r>
    </w:p>
    <w:p w:rsidR="00B63423" w:rsidRPr="00722B63" w:rsidRDefault="00B63423" w:rsidP="006319BA">
      <w:pPr>
        <w:pStyle w:val="Akapitzlist"/>
        <w:numPr>
          <w:ilvl w:val="2"/>
          <w:numId w:val="7"/>
        </w:numPr>
        <w:spacing w:line="276" w:lineRule="auto"/>
        <w:jc w:val="both"/>
      </w:pPr>
      <w:r w:rsidRPr="00722B63">
        <w:t>Z wnioskiem o zmianę umowy może wystąpić zarówno Wykonawca, jak i Zamawiający.</w:t>
      </w:r>
    </w:p>
    <w:p w:rsidR="00B63423" w:rsidRPr="00F4195F" w:rsidRDefault="00B63423" w:rsidP="006319BA">
      <w:pPr>
        <w:pStyle w:val="Akapitzlist"/>
        <w:numPr>
          <w:ilvl w:val="2"/>
          <w:numId w:val="7"/>
        </w:numPr>
        <w:spacing w:line="276" w:lineRule="auto"/>
        <w:jc w:val="both"/>
      </w:pPr>
      <w:r w:rsidRPr="00722B63">
        <w:t>Wystąpienie przypadków wskazanych w ust. 1 nie obliguje do zmian umowy i nie</w:t>
      </w:r>
      <w:r w:rsidRPr="00F4195F">
        <w:t xml:space="preserve"> powoduje roszczeń po którejkolwiek ze stron do zmiany umowy. </w:t>
      </w:r>
    </w:p>
    <w:p w:rsidR="00B63423" w:rsidRPr="00FF59F2" w:rsidRDefault="00B63423" w:rsidP="00B63423">
      <w:pPr>
        <w:tabs>
          <w:tab w:val="num" w:pos="567"/>
        </w:tabs>
        <w:spacing w:line="276" w:lineRule="auto"/>
        <w:jc w:val="both"/>
        <w:rPr>
          <w:b/>
        </w:rPr>
      </w:pPr>
    </w:p>
    <w:p w:rsidR="00B63423" w:rsidRPr="00632690" w:rsidRDefault="005C2B69" w:rsidP="00B63423">
      <w:pPr>
        <w:pStyle w:val="Akapitzlist"/>
        <w:spacing w:line="276" w:lineRule="auto"/>
        <w:ind w:left="502" w:hanging="502"/>
        <w:jc w:val="center"/>
        <w:rPr>
          <w:b/>
        </w:rPr>
      </w:pPr>
      <w:r>
        <w:rPr>
          <w:b/>
        </w:rPr>
        <w:t xml:space="preserve">§ </w:t>
      </w:r>
      <w:r w:rsidR="00AB5D88">
        <w:rPr>
          <w:b/>
        </w:rPr>
        <w:t>1</w:t>
      </w:r>
      <w:r w:rsidR="009E509F">
        <w:rPr>
          <w:b/>
        </w:rPr>
        <w:t>1</w:t>
      </w:r>
    </w:p>
    <w:p w:rsidR="00B63423" w:rsidRPr="00B55660" w:rsidRDefault="00B63423" w:rsidP="00B63423">
      <w:pPr>
        <w:pStyle w:val="Nagwek2"/>
        <w:spacing w:line="276" w:lineRule="auto"/>
        <w:rPr>
          <w:sz w:val="24"/>
          <w:szCs w:val="24"/>
        </w:rPr>
      </w:pPr>
      <w:r w:rsidRPr="00B55660">
        <w:rPr>
          <w:sz w:val="24"/>
          <w:szCs w:val="24"/>
        </w:rPr>
        <w:t>Postanowienia końcowe</w:t>
      </w:r>
    </w:p>
    <w:p w:rsidR="00B63423" w:rsidRPr="00F01CFF" w:rsidRDefault="00B63423" w:rsidP="006319BA">
      <w:pPr>
        <w:numPr>
          <w:ilvl w:val="0"/>
          <w:numId w:val="3"/>
        </w:numPr>
        <w:spacing w:line="276" w:lineRule="auto"/>
        <w:jc w:val="both"/>
      </w:pPr>
      <w:r w:rsidRPr="00F01CFF">
        <w:t xml:space="preserve">Ewentualne spory, jakie mogą powstać przy realizacji niniejszej umowy będą rozstrzygane w pierwszej kolejności polubownie. Po wyczerpaniu drogi polubownej, </w:t>
      </w:r>
      <w:r w:rsidRPr="00F01CFF">
        <w:lastRenderedPageBreak/>
        <w:t>właściwym dla rozpoznawania sporów jest sąd powszechny miejscowo i rzeczowo właściwy dla siedziby Zamawiającego.</w:t>
      </w:r>
    </w:p>
    <w:p w:rsidR="00B63423" w:rsidRPr="00FF59F2" w:rsidRDefault="00B63423" w:rsidP="006319BA">
      <w:pPr>
        <w:pStyle w:val="Akapitzlist"/>
        <w:numPr>
          <w:ilvl w:val="0"/>
          <w:numId w:val="3"/>
        </w:numPr>
        <w:tabs>
          <w:tab w:val="num" w:pos="567"/>
        </w:tabs>
        <w:spacing w:line="276" w:lineRule="auto"/>
        <w:jc w:val="both"/>
      </w:pPr>
      <w:r w:rsidRPr="00FF59F2">
        <w:t xml:space="preserve">Strony zobowiązują się wzajemnie do zawiadamiania drugiej strony o każdej zmianie adresu wskazanego w umowie, jak również innych danych kontaktowych. </w:t>
      </w:r>
    </w:p>
    <w:p w:rsidR="00B63423" w:rsidRPr="00090491" w:rsidRDefault="00B63423" w:rsidP="006319BA">
      <w:pPr>
        <w:pStyle w:val="Akapitzlist"/>
        <w:numPr>
          <w:ilvl w:val="0"/>
          <w:numId w:val="3"/>
        </w:numPr>
        <w:tabs>
          <w:tab w:val="num" w:pos="567"/>
        </w:tabs>
        <w:spacing w:line="276" w:lineRule="auto"/>
        <w:jc w:val="both"/>
        <w:rPr>
          <w:b/>
        </w:rPr>
      </w:pPr>
      <w:r w:rsidRPr="00FF59F2">
        <w:t xml:space="preserve">W czasie obowiązywania umowy oraz po jej rozwiązaniu lub zakończeniu, Wykonawca zobowiązuje się zachować poufność wszelkich informacji dotyczących Zamawiającego, jakie uzyska w związku z wykonywaniem umowy, chyba że ich ujawnienia zażąda </w:t>
      </w:r>
      <w:r w:rsidRPr="00090491">
        <w:t>uprawniony organ w trybie przewidzianym prawem.</w:t>
      </w:r>
    </w:p>
    <w:p w:rsidR="00B63423" w:rsidRPr="00F01CFF" w:rsidRDefault="00B63423" w:rsidP="006319BA">
      <w:pPr>
        <w:numPr>
          <w:ilvl w:val="0"/>
          <w:numId w:val="3"/>
        </w:numPr>
        <w:spacing w:line="276" w:lineRule="auto"/>
        <w:jc w:val="both"/>
      </w:pPr>
      <w:r w:rsidRPr="00090491">
        <w:t>Wykonawca nie może</w:t>
      </w:r>
      <w:r w:rsidR="00090491" w:rsidRPr="00090491">
        <w:t xml:space="preserve"> przenieść</w:t>
      </w:r>
      <w:r w:rsidRPr="00090491">
        <w:t xml:space="preserve"> </w:t>
      </w:r>
      <w:r w:rsidR="00090491" w:rsidRPr="00090491">
        <w:t xml:space="preserve">na osobą trzecią jakichkolwiek </w:t>
      </w:r>
      <w:r w:rsidRPr="00090491">
        <w:t>wierzytelności</w:t>
      </w:r>
      <w:r w:rsidR="00090491" w:rsidRPr="00090491">
        <w:t xml:space="preserve"> wynikającej </w:t>
      </w:r>
      <w:r w:rsidRPr="00090491">
        <w:t>z umowy be</w:t>
      </w:r>
      <w:r w:rsidR="00090491" w:rsidRPr="00090491">
        <w:t>z wcześniejszej</w:t>
      </w:r>
      <w:r w:rsidRPr="00090491">
        <w:t xml:space="preserve"> zgody Zamawiającego</w:t>
      </w:r>
      <w:r w:rsidR="00090491" w:rsidRPr="00090491">
        <w:t xml:space="preserve"> wyrażonej w formie pisemnej pod rygorem nieważności</w:t>
      </w:r>
      <w:r w:rsidR="00090491">
        <w:t xml:space="preserve">. </w:t>
      </w:r>
    </w:p>
    <w:p w:rsidR="00B63423" w:rsidRPr="00722B63" w:rsidRDefault="00B63423" w:rsidP="006319BA">
      <w:pPr>
        <w:numPr>
          <w:ilvl w:val="0"/>
          <w:numId w:val="3"/>
        </w:numPr>
        <w:spacing w:line="276" w:lineRule="auto"/>
        <w:jc w:val="both"/>
      </w:pPr>
      <w:r w:rsidRPr="00F01CFF">
        <w:t xml:space="preserve">W sprawach nie uregulowanych umową mają zastosowanie przepisy ustaw: Kodeks cywilny, o ochronie </w:t>
      </w:r>
      <w:r w:rsidR="002068F0">
        <w:t xml:space="preserve">zabytków </w:t>
      </w:r>
      <w:r w:rsidR="002068F0" w:rsidRPr="00722B63">
        <w:t>i opiece nad zabytkami oraz Prawo budowlane.</w:t>
      </w:r>
    </w:p>
    <w:p w:rsidR="00B63423" w:rsidRPr="00F01CFF" w:rsidRDefault="00B63423" w:rsidP="006319BA">
      <w:pPr>
        <w:numPr>
          <w:ilvl w:val="0"/>
          <w:numId w:val="3"/>
        </w:numPr>
        <w:spacing w:line="276" w:lineRule="auto"/>
        <w:jc w:val="both"/>
        <w:rPr>
          <w:color w:val="FF0000"/>
        </w:rPr>
      </w:pPr>
      <w:r w:rsidRPr="00722B63">
        <w:t>Umowę sporządzono w trzech jednobrzmiących egzemplarzach, jeden</w:t>
      </w:r>
      <w:r w:rsidRPr="006C5029">
        <w:t xml:space="preserve"> dla Wykonawcy, </w:t>
      </w:r>
      <w:r w:rsidR="00722B63">
        <w:br/>
      </w:r>
      <w:r w:rsidRPr="006C5029">
        <w:t>a dwa dla Zamawiającego.</w:t>
      </w:r>
    </w:p>
    <w:p w:rsidR="00B63423" w:rsidRDefault="00B63423" w:rsidP="00E7437E">
      <w:pPr>
        <w:spacing w:line="276" w:lineRule="auto"/>
        <w:rPr>
          <w:b/>
        </w:rPr>
      </w:pPr>
    </w:p>
    <w:sectPr w:rsidR="00B63423" w:rsidSect="005D32FC">
      <w:footerReference w:type="default" r:id="rId9"/>
      <w:pgSz w:w="11906" w:h="16838"/>
      <w:pgMar w:top="1134" w:right="1417" w:bottom="1276" w:left="1417" w:header="425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EB9" w:rsidRDefault="000C7EB9" w:rsidP="00E727C3">
      <w:r>
        <w:separator/>
      </w:r>
    </w:p>
  </w:endnote>
  <w:endnote w:type="continuationSeparator" w:id="0">
    <w:p w:rsidR="000C7EB9" w:rsidRDefault="000C7EB9" w:rsidP="00E72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3259"/>
      <w:docPartObj>
        <w:docPartGallery w:val="Page Numbers (Bottom of Page)"/>
        <w:docPartUnique/>
      </w:docPartObj>
    </w:sdtPr>
    <w:sdtEndPr/>
    <w:sdtContent>
      <w:p w:rsidR="006A677D" w:rsidRDefault="000C7EB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2B4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A677D" w:rsidRDefault="006A677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EB9" w:rsidRDefault="000C7EB9" w:rsidP="00E727C3">
      <w:r>
        <w:separator/>
      </w:r>
    </w:p>
  </w:footnote>
  <w:footnote w:type="continuationSeparator" w:id="0">
    <w:p w:rsidR="000C7EB9" w:rsidRDefault="000C7EB9" w:rsidP="00E727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00000008"/>
    <w:multiLevelType w:val="singleLevel"/>
    <w:tmpl w:val="00000008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0000000C"/>
    <w:multiLevelType w:val="singleLevel"/>
    <w:tmpl w:val="0000000C"/>
    <w:name w:val="WW8Num16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5">
    <w:nsid w:val="0000000D"/>
    <w:multiLevelType w:val="singleLevel"/>
    <w:tmpl w:val="0000000D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</w:rPr>
    </w:lvl>
  </w:abstractNum>
  <w:abstractNum w:abstractNumId="6">
    <w:nsid w:val="0000000E"/>
    <w:multiLevelType w:val="singleLevel"/>
    <w:tmpl w:val="0000000E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0000000F"/>
    <w:multiLevelType w:val="singleLevel"/>
    <w:tmpl w:val="0000000F"/>
    <w:name w:val="WW8Num2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8">
    <w:nsid w:val="028716D3"/>
    <w:multiLevelType w:val="hybridMultilevel"/>
    <w:tmpl w:val="A88CA296"/>
    <w:lvl w:ilvl="0" w:tplc="3BCED16C">
      <w:start w:val="1"/>
      <w:numFmt w:val="decimal"/>
      <w:lvlText w:val="%1)"/>
      <w:lvlJc w:val="left"/>
      <w:pPr>
        <w:ind w:left="64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067F6989"/>
    <w:multiLevelType w:val="multilevel"/>
    <w:tmpl w:val="26829D6E"/>
    <w:lvl w:ilvl="0">
      <w:start w:val="6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>
      <w:start w:val="2"/>
      <w:numFmt w:val="decimal"/>
      <w:lvlText w:val="%2)"/>
      <w:lvlJc w:val="left"/>
      <w:pPr>
        <w:tabs>
          <w:tab w:val="num" w:pos="644"/>
        </w:tabs>
        <w:ind w:left="624" w:hanging="340"/>
      </w:pPr>
      <w:rPr>
        <w:rFonts w:hint="default"/>
        <w:b w:val="0"/>
        <w:i w:val="0"/>
        <w:sz w:val="24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  <w:b/>
      </w:rPr>
    </w:lvl>
    <w:lvl w:ilvl="3">
      <w:start w:val="1"/>
      <w:numFmt w:val="decimal"/>
      <w:lvlText w:val="%4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070" w:hanging="36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08BA72D5"/>
    <w:multiLevelType w:val="multilevel"/>
    <w:tmpl w:val="F372129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>
    <w:nsid w:val="08C06624"/>
    <w:multiLevelType w:val="multilevel"/>
    <w:tmpl w:val="E2265C18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color w:val="auto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  <w:sz w:val="24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86"/>
        </w:tabs>
        <w:ind w:left="786" w:hanging="360"/>
      </w:pPr>
      <w:rPr>
        <w:rFonts w:hint="default"/>
        <w:b w:val="0"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right"/>
      <w:pPr>
        <w:tabs>
          <w:tab w:val="num" w:pos="606"/>
        </w:tabs>
        <w:ind w:left="606" w:hanging="180"/>
      </w:pPr>
      <w:rPr>
        <w:rFonts w:ascii="Calibri" w:eastAsia="Calibri" w:hAnsi="Calibri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>
    <w:nsid w:val="0B2A02B1"/>
    <w:multiLevelType w:val="hybridMultilevel"/>
    <w:tmpl w:val="79E4993A"/>
    <w:lvl w:ilvl="0" w:tplc="EB10492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A69C36DE">
      <w:start w:val="1"/>
      <w:numFmt w:val="decimal"/>
      <w:lvlText w:val="%3."/>
      <w:lvlJc w:val="right"/>
      <w:pPr>
        <w:ind w:left="180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0BA6ED3"/>
    <w:multiLevelType w:val="hybridMultilevel"/>
    <w:tmpl w:val="F020BA8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2783B68"/>
    <w:multiLevelType w:val="multilevel"/>
    <w:tmpl w:val="A1AE3FE6"/>
    <w:lvl w:ilvl="0">
      <w:start w:val="1"/>
      <w:numFmt w:val="lowerLetter"/>
      <w:lvlText w:val="%1)"/>
      <w:lvlJc w:val="left"/>
      <w:pPr>
        <w:tabs>
          <w:tab w:val="num" w:pos="626"/>
        </w:tabs>
        <w:ind w:left="62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/>
        <w:strike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B042FFA"/>
    <w:multiLevelType w:val="hybridMultilevel"/>
    <w:tmpl w:val="6C1CF19A"/>
    <w:lvl w:ilvl="0" w:tplc="764A60C0">
      <w:start w:val="2"/>
      <w:numFmt w:val="decimal"/>
      <w:lvlText w:val="%1."/>
      <w:lvlJc w:val="left"/>
      <w:pPr>
        <w:ind w:left="360" w:hanging="360"/>
      </w:pPr>
      <w:rPr>
        <w:rFonts w:hint="default"/>
        <w:b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3D44D1"/>
    <w:multiLevelType w:val="hybridMultilevel"/>
    <w:tmpl w:val="7AB04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77A3D80"/>
    <w:multiLevelType w:val="hybridMultilevel"/>
    <w:tmpl w:val="B50ACD4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2B9D69F8"/>
    <w:multiLevelType w:val="hybridMultilevel"/>
    <w:tmpl w:val="1E6EBAF4"/>
    <w:lvl w:ilvl="0" w:tplc="874A9F94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i w:val="0"/>
        <w:strike w:val="0"/>
        <w:sz w:val="24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309B6170"/>
    <w:multiLevelType w:val="hybridMultilevel"/>
    <w:tmpl w:val="F1DE6AB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1F678CF"/>
    <w:multiLevelType w:val="hybridMultilevel"/>
    <w:tmpl w:val="D8B4F9E8"/>
    <w:lvl w:ilvl="0" w:tplc="874A9F9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F74923"/>
    <w:multiLevelType w:val="hybridMultilevel"/>
    <w:tmpl w:val="2174B4E0"/>
    <w:lvl w:ilvl="0" w:tplc="E8047D52">
      <w:start w:val="1"/>
      <w:numFmt w:val="decimal"/>
      <w:lvlText w:val="%1."/>
      <w:lvlJc w:val="left"/>
      <w:pPr>
        <w:ind w:left="360" w:hanging="360"/>
      </w:pPr>
      <w:rPr>
        <w:rFonts w:hint="default"/>
        <w:b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9E26C78">
      <w:start w:val="1"/>
      <w:numFmt w:val="decimal"/>
      <w:lvlText w:val="%3)"/>
      <w:lvlJc w:val="left"/>
      <w:pPr>
        <w:ind w:left="502" w:hanging="36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0D4DD6"/>
    <w:multiLevelType w:val="multilevel"/>
    <w:tmpl w:val="B77A42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3">
    <w:nsid w:val="38530076"/>
    <w:multiLevelType w:val="hybridMultilevel"/>
    <w:tmpl w:val="E07220FE"/>
    <w:lvl w:ilvl="0" w:tplc="01264C1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DA65BCF"/>
    <w:multiLevelType w:val="hybridMultilevel"/>
    <w:tmpl w:val="0E5AF908"/>
    <w:lvl w:ilvl="0" w:tplc="FABCA41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932A4604">
      <w:start w:val="1"/>
      <w:numFmt w:val="lowerLetter"/>
      <w:lvlText w:val="%2."/>
      <w:lvlJc w:val="left"/>
      <w:pPr>
        <w:ind w:left="1440" w:hanging="360"/>
      </w:pPr>
    </w:lvl>
    <w:lvl w:ilvl="2" w:tplc="341EADF8" w:tentative="1">
      <w:start w:val="1"/>
      <w:numFmt w:val="lowerRoman"/>
      <w:lvlText w:val="%3."/>
      <w:lvlJc w:val="right"/>
      <w:pPr>
        <w:ind w:left="2160" w:hanging="180"/>
      </w:pPr>
    </w:lvl>
    <w:lvl w:ilvl="3" w:tplc="28EC4C5C">
      <w:start w:val="1"/>
      <w:numFmt w:val="decimal"/>
      <w:lvlText w:val="%4."/>
      <w:lvlJc w:val="left"/>
      <w:pPr>
        <w:ind w:left="360" w:hanging="360"/>
      </w:pPr>
      <w:rPr>
        <w:b/>
        <w:i w:val="0"/>
      </w:rPr>
    </w:lvl>
    <w:lvl w:ilvl="4" w:tplc="B4666504" w:tentative="1">
      <w:start w:val="1"/>
      <w:numFmt w:val="lowerLetter"/>
      <w:lvlText w:val="%5."/>
      <w:lvlJc w:val="left"/>
      <w:pPr>
        <w:ind w:left="3600" w:hanging="360"/>
      </w:pPr>
    </w:lvl>
    <w:lvl w:ilvl="5" w:tplc="874A9F94" w:tentative="1">
      <w:start w:val="1"/>
      <w:numFmt w:val="lowerRoman"/>
      <w:lvlText w:val="%6."/>
      <w:lvlJc w:val="right"/>
      <w:pPr>
        <w:ind w:left="4320" w:hanging="180"/>
      </w:pPr>
    </w:lvl>
    <w:lvl w:ilvl="6" w:tplc="8BCA5A04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35287B"/>
    <w:multiLevelType w:val="multilevel"/>
    <w:tmpl w:val="89B45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1070" w:hanging="360"/>
      </w:pPr>
      <w:rPr>
        <w:rFonts w:hint="default"/>
        <w:b w:val="0"/>
        <w:strike w:val="0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40D79A5"/>
    <w:multiLevelType w:val="hybridMultilevel"/>
    <w:tmpl w:val="C05E58E2"/>
    <w:lvl w:ilvl="0" w:tplc="FABCA41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lang w:val="pl-PL"/>
      </w:rPr>
    </w:lvl>
    <w:lvl w:ilvl="1" w:tplc="932A4604">
      <w:start w:val="1"/>
      <w:numFmt w:val="decimal"/>
      <w:lvlText w:val="%2)"/>
      <w:lvlJc w:val="left"/>
      <w:pPr>
        <w:ind w:left="360" w:hanging="360"/>
      </w:pPr>
      <w:rPr>
        <w:rFonts w:ascii="Times New Roman" w:eastAsia="Calibri" w:hAnsi="Times New Roman" w:cs="Times New Roman"/>
        <w:b w:val="0"/>
        <w:i w:val="0"/>
        <w:sz w:val="24"/>
        <w:szCs w:val="24"/>
      </w:rPr>
    </w:lvl>
    <w:lvl w:ilvl="2" w:tplc="341EADF8" w:tentative="1">
      <w:start w:val="1"/>
      <w:numFmt w:val="lowerRoman"/>
      <w:lvlText w:val="%3."/>
      <w:lvlJc w:val="right"/>
      <w:pPr>
        <w:ind w:left="2160" w:hanging="180"/>
      </w:pPr>
    </w:lvl>
    <w:lvl w:ilvl="3" w:tplc="AF6EB7B4">
      <w:start w:val="1"/>
      <w:numFmt w:val="decimal"/>
      <w:lvlText w:val="%4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4" w:tplc="B4666504" w:tentative="1">
      <w:start w:val="1"/>
      <w:numFmt w:val="lowerLetter"/>
      <w:lvlText w:val="%5."/>
      <w:lvlJc w:val="left"/>
      <w:pPr>
        <w:ind w:left="3600" w:hanging="360"/>
      </w:pPr>
    </w:lvl>
    <w:lvl w:ilvl="5" w:tplc="874A9F94">
      <w:start w:val="1"/>
      <w:numFmt w:val="lowerLetter"/>
      <w:lvlText w:val="%6)"/>
      <w:lvlJc w:val="right"/>
      <w:pPr>
        <w:ind w:left="1031" w:hanging="180"/>
      </w:pPr>
      <w:rPr>
        <w:rFonts w:ascii="Times New Roman" w:eastAsia="Calibri" w:hAnsi="Times New Roman" w:cs="Times New Roman"/>
      </w:rPr>
    </w:lvl>
    <w:lvl w:ilvl="6" w:tplc="8BCA5A04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034C31"/>
    <w:multiLevelType w:val="hybridMultilevel"/>
    <w:tmpl w:val="103C2BAC"/>
    <w:lvl w:ilvl="0" w:tplc="8A3CB6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7B060C04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5DBEC5BA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C2EBB4E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32A40DC8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19BEDC22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B964AC5E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2F148AE0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31B0B6AC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8">
    <w:nsid w:val="4A5F62A7"/>
    <w:multiLevelType w:val="multilevel"/>
    <w:tmpl w:val="E8BC0D3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534259F4"/>
    <w:multiLevelType w:val="hybridMultilevel"/>
    <w:tmpl w:val="42426A34"/>
    <w:lvl w:ilvl="0" w:tplc="B3C03E76">
      <w:start w:val="1"/>
      <w:numFmt w:val="lowerLetter"/>
      <w:lvlText w:val="%1)"/>
      <w:lvlJc w:val="left"/>
      <w:pPr>
        <w:ind w:left="720" w:hanging="360"/>
      </w:pPr>
    </w:lvl>
    <w:lvl w:ilvl="1" w:tplc="812C11E2" w:tentative="1">
      <w:start w:val="1"/>
      <w:numFmt w:val="lowerLetter"/>
      <w:lvlText w:val="%2."/>
      <w:lvlJc w:val="left"/>
      <w:pPr>
        <w:ind w:left="1440" w:hanging="360"/>
      </w:pPr>
    </w:lvl>
    <w:lvl w:ilvl="2" w:tplc="341EADF8" w:tentative="1">
      <w:start w:val="1"/>
      <w:numFmt w:val="lowerRoman"/>
      <w:lvlText w:val="%3."/>
      <w:lvlJc w:val="right"/>
      <w:pPr>
        <w:ind w:left="2160" w:hanging="180"/>
      </w:pPr>
    </w:lvl>
    <w:lvl w:ilvl="3" w:tplc="AF6EB7B4" w:tentative="1">
      <w:start w:val="1"/>
      <w:numFmt w:val="decimal"/>
      <w:lvlText w:val="%4."/>
      <w:lvlJc w:val="left"/>
      <w:pPr>
        <w:ind w:left="2880" w:hanging="360"/>
      </w:pPr>
    </w:lvl>
    <w:lvl w:ilvl="4" w:tplc="B4666504" w:tentative="1">
      <w:start w:val="1"/>
      <w:numFmt w:val="lowerLetter"/>
      <w:lvlText w:val="%5."/>
      <w:lvlJc w:val="left"/>
      <w:pPr>
        <w:ind w:left="3600" w:hanging="360"/>
      </w:pPr>
    </w:lvl>
    <w:lvl w:ilvl="5" w:tplc="874A9F94" w:tentative="1">
      <w:start w:val="1"/>
      <w:numFmt w:val="lowerRoman"/>
      <w:lvlText w:val="%6."/>
      <w:lvlJc w:val="right"/>
      <w:pPr>
        <w:ind w:left="4320" w:hanging="180"/>
      </w:pPr>
    </w:lvl>
    <w:lvl w:ilvl="6" w:tplc="8BCA5A04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665B7B"/>
    <w:multiLevelType w:val="multilevel"/>
    <w:tmpl w:val="6A907FE8"/>
    <w:lvl w:ilvl="0">
      <w:start w:val="6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24" w:hanging="340"/>
      </w:pPr>
      <w:rPr>
        <w:rFonts w:hint="default"/>
        <w:b w:val="0"/>
        <w:i w:val="0"/>
        <w:sz w:val="24"/>
      </w:rPr>
    </w:lvl>
    <w:lvl w:ilvl="2">
      <w:start w:val="2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4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070" w:hanging="360"/>
      </w:pPr>
      <w:rPr>
        <w:rFonts w:cs="Times New Roman" w:hint="default"/>
        <w:b w:val="0"/>
        <w:color w:val="auto"/>
      </w:rPr>
    </w:lvl>
    <w:lvl w:ilvl="6">
      <w:start w:val="6"/>
      <w:numFmt w:val="upperLetter"/>
      <w:lvlText w:val="%7)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>
    <w:nsid w:val="59F971D5"/>
    <w:multiLevelType w:val="hybridMultilevel"/>
    <w:tmpl w:val="37CE30C4"/>
    <w:lvl w:ilvl="0" w:tplc="8A5453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522D50" w:tentative="1">
      <w:start w:val="1"/>
      <w:numFmt w:val="lowerLetter"/>
      <w:lvlText w:val="%2."/>
      <w:lvlJc w:val="left"/>
      <w:pPr>
        <w:ind w:left="1440" w:hanging="360"/>
      </w:pPr>
    </w:lvl>
    <w:lvl w:ilvl="2" w:tplc="B5BEE5DE" w:tentative="1">
      <w:start w:val="1"/>
      <w:numFmt w:val="lowerRoman"/>
      <w:lvlText w:val="%3."/>
      <w:lvlJc w:val="right"/>
      <w:pPr>
        <w:ind w:left="2160" w:hanging="180"/>
      </w:pPr>
    </w:lvl>
    <w:lvl w:ilvl="3" w:tplc="2F7AA85E" w:tentative="1">
      <w:start w:val="1"/>
      <w:numFmt w:val="decimal"/>
      <w:lvlText w:val="%4."/>
      <w:lvlJc w:val="left"/>
      <w:pPr>
        <w:ind w:left="2880" w:hanging="360"/>
      </w:pPr>
    </w:lvl>
    <w:lvl w:ilvl="4" w:tplc="BB0AE246" w:tentative="1">
      <w:start w:val="1"/>
      <w:numFmt w:val="lowerLetter"/>
      <w:lvlText w:val="%5."/>
      <w:lvlJc w:val="left"/>
      <w:pPr>
        <w:ind w:left="3600" w:hanging="360"/>
      </w:pPr>
    </w:lvl>
    <w:lvl w:ilvl="5" w:tplc="4EA69612" w:tentative="1">
      <w:start w:val="1"/>
      <w:numFmt w:val="lowerRoman"/>
      <w:lvlText w:val="%6."/>
      <w:lvlJc w:val="right"/>
      <w:pPr>
        <w:ind w:left="4320" w:hanging="180"/>
      </w:pPr>
    </w:lvl>
    <w:lvl w:ilvl="6" w:tplc="C890F30E" w:tentative="1">
      <w:start w:val="1"/>
      <w:numFmt w:val="decimal"/>
      <w:lvlText w:val="%7."/>
      <w:lvlJc w:val="left"/>
      <w:pPr>
        <w:ind w:left="5040" w:hanging="360"/>
      </w:pPr>
    </w:lvl>
    <w:lvl w:ilvl="7" w:tplc="1A0A33D8" w:tentative="1">
      <w:start w:val="1"/>
      <w:numFmt w:val="lowerLetter"/>
      <w:lvlText w:val="%8."/>
      <w:lvlJc w:val="left"/>
      <w:pPr>
        <w:ind w:left="5760" w:hanging="360"/>
      </w:pPr>
    </w:lvl>
    <w:lvl w:ilvl="8" w:tplc="6F6033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B26FA2"/>
    <w:multiLevelType w:val="hybridMultilevel"/>
    <w:tmpl w:val="C0725432"/>
    <w:lvl w:ilvl="0" w:tplc="06FEBA2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7B1AFD1E" w:tentative="1">
      <w:start w:val="1"/>
      <w:numFmt w:val="lowerLetter"/>
      <w:lvlText w:val="%2."/>
      <w:lvlJc w:val="left"/>
      <w:pPr>
        <w:ind w:left="1440" w:hanging="360"/>
      </w:pPr>
    </w:lvl>
    <w:lvl w:ilvl="2" w:tplc="FADC88AA" w:tentative="1">
      <w:start w:val="1"/>
      <w:numFmt w:val="lowerRoman"/>
      <w:lvlText w:val="%3."/>
      <w:lvlJc w:val="right"/>
      <w:pPr>
        <w:ind w:left="2160" w:hanging="180"/>
      </w:pPr>
    </w:lvl>
    <w:lvl w:ilvl="3" w:tplc="6CEE7FA0" w:tentative="1">
      <w:start w:val="1"/>
      <w:numFmt w:val="decimal"/>
      <w:lvlText w:val="%4."/>
      <w:lvlJc w:val="left"/>
      <w:pPr>
        <w:ind w:left="2880" w:hanging="360"/>
      </w:pPr>
    </w:lvl>
    <w:lvl w:ilvl="4" w:tplc="8E6664A4" w:tentative="1">
      <w:start w:val="1"/>
      <w:numFmt w:val="lowerLetter"/>
      <w:lvlText w:val="%5."/>
      <w:lvlJc w:val="left"/>
      <w:pPr>
        <w:ind w:left="3600" w:hanging="360"/>
      </w:pPr>
    </w:lvl>
    <w:lvl w:ilvl="5" w:tplc="4E7E89C0" w:tentative="1">
      <w:start w:val="1"/>
      <w:numFmt w:val="lowerRoman"/>
      <w:lvlText w:val="%6."/>
      <w:lvlJc w:val="right"/>
      <w:pPr>
        <w:ind w:left="4320" w:hanging="180"/>
      </w:pPr>
    </w:lvl>
    <w:lvl w:ilvl="6" w:tplc="1E368338" w:tentative="1">
      <w:start w:val="1"/>
      <w:numFmt w:val="decimal"/>
      <w:lvlText w:val="%7."/>
      <w:lvlJc w:val="left"/>
      <w:pPr>
        <w:ind w:left="5040" w:hanging="360"/>
      </w:pPr>
    </w:lvl>
    <w:lvl w:ilvl="7" w:tplc="8BFE3658" w:tentative="1">
      <w:start w:val="1"/>
      <w:numFmt w:val="lowerLetter"/>
      <w:lvlText w:val="%8."/>
      <w:lvlJc w:val="left"/>
      <w:pPr>
        <w:ind w:left="5760" w:hanging="360"/>
      </w:pPr>
    </w:lvl>
    <w:lvl w:ilvl="8" w:tplc="2D2C80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433F5B"/>
    <w:multiLevelType w:val="multilevel"/>
    <w:tmpl w:val="7D4A06FE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color w:val="auto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24" w:hanging="340"/>
      </w:pPr>
      <w:rPr>
        <w:rFonts w:hint="default"/>
        <w:b w:val="0"/>
        <w:i w:val="0"/>
        <w:sz w:val="24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  <w:b/>
      </w:rPr>
    </w:lvl>
    <w:lvl w:ilvl="3">
      <w:start w:val="1"/>
      <w:numFmt w:val="decimal"/>
      <w:lvlText w:val="%4)"/>
      <w:lvlJc w:val="left"/>
      <w:pPr>
        <w:tabs>
          <w:tab w:val="num" w:pos="786"/>
        </w:tabs>
        <w:ind w:left="786" w:hanging="360"/>
      </w:pPr>
      <w:rPr>
        <w:rFonts w:hint="default"/>
        <w:b w:val="0"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right"/>
      <w:pPr>
        <w:tabs>
          <w:tab w:val="num" w:pos="606"/>
        </w:tabs>
        <w:ind w:left="606" w:hanging="180"/>
      </w:pPr>
      <w:rPr>
        <w:rFonts w:ascii="Calibri" w:eastAsia="Calibri" w:hAnsi="Calibri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4">
    <w:nsid w:val="7A8B7EAC"/>
    <w:multiLevelType w:val="hybridMultilevel"/>
    <w:tmpl w:val="C2AE0056"/>
    <w:lvl w:ilvl="0" w:tplc="B554E72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>
      <w:start w:val="1"/>
      <w:numFmt w:val="decimal"/>
      <w:lvlText w:val="%3."/>
      <w:lvlJc w:val="right"/>
      <w:pPr>
        <w:tabs>
          <w:tab w:val="num" w:pos="180"/>
        </w:tabs>
        <w:ind w:left="180" w:hanging="180"/>
      </w:pPr>
      <w:rPr>
        <w:rFonts w:ascii="Times New Roman" w:eastAsia="Times New Roman" w:hAnsi="Times New Roman" w:cs="Times New Roman"/>
        <w:b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5">
    <w:nsid w:val="7DC71F2C"/>
    <w:multiLevelType w:val="multilevel"/>
    <w:tmpl w:val="FBF69F5A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24" w:hanging="340"/>
      </w:pPr>
      <w:rPr>
        <w:rFonts w:ascii="Times New Roman" w:eastAsia="Times New Roman" w:hAnsi="Times New Roman" w:cs="Times New Roman"/>
        <w:i w:val="0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right"/>
      <w:pPr>
        <w:tabs>
          <w:tab w:val="num" w:pos="606"/>
        </w:tabs>
        <w:ind w:left="606" w:hanging="180"/>
      </w:pPr>
      <w:rPr>
        <w:rFonts w:ascii="Times New Roman" w:eastAsia="Calibri" w:hAnsi="Times New Roman"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E2643A0"/>
    <w:multiLevelType w:val="multilevel"/>
    <w:tmpl w:val="21A630B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7">
    <w:nsid w:val="7EF836E5"/>
    <w:multiLevelType w:val="multilevel"/>
    <w:tmpl w:val="9AFA09A8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24" w:hanging="340"/>
      </w:pPr>
      <w:rPr>
        <w:rFonts w:hint="default"/>
        <w:b w:val="0"/>
        <w:i w:val="0"/>
        <w:sz w:val="24"/>
      </w:rPr>
    </w:lvl>
    <w:lvl w:ilvl="2">
      <w:start w:val="2"/>
      <w:numFmt w:val="decimal"/>
      <w:lvlText w:val="%3."/>
      <w:lvlJc w:val="left"/>
      <w:pPr>
        <w:tabs>
          <w:tab w:val="num" w:pos="786"/>
        </w:tabs>
        <w:ind w:left="766" w:hanging="340"/>
      </w:pPr>
      <w:rPr>
        <w:rFonts w:hint="default"/>
        <w:b/>
      </w:rPr>
    </w:lvl>
    <w:lvl w:ilvl="3">
      <w:start w:val="1"/>
      <w:numFmt w:val="decimal"/>
      <w:lvlText w:val="%4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070" w:hanging="360"/>
      </w:pPr>
      <w:rPr>
        <w:rFonts w:cs="Times New Roman" w:hint="default"/>
        <w:b w:val="0"/>
        <w:color w:val="auto"/>
      </w:rPr>
    </w:lvl>
    <w:lvl w:ilvl="6">
      <w:start w:val="6"/>
      <w:numFmt w:val="upperLetter"/>
      <w:lvlText w:val="%7)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35"/>
  </w:num>
  <w:num w:numId="3">
    <w:abstractNumId w:val="27"/>
  </w:num>
  <w:num w:numId="4">
    <w:abstractNumId w:val="21"/>
  </w:num>
  <w:num w:numId="5">
    <w:abstractNumId w:val="23"/>
  </w:num>
  <w:num w:numId="6">
    <w:abstractNumId w:val="29"/>
  </w:num>
  <w:num w:numId="7">
    <w:abstractNumId w:val="9"/>
  </w:num>
  <w:num w:numId="8">
    <w:abstractNumId w:val="30"/>
  </w:num>
  <w:num w:numId="9">
    <w:abstractNumId w:val="13"/>
  </w:num>
  <w:num w:numId="10">
    <w:abstractNumId w:val="26"/>
  </w:num>
  <w:num w:numId="11">
    <w:abstractNumId w:val="11"/>
  </w:num>
  <w:num w:numId="12">
    <w:abstractNumId w:val="32"/>
  </w:num>
  <w:num w:numId="13">
    <w:abstractNumId w:val="20"/>
  </w:num>
  <w:num w:numId="14">
    <w:abstractNumId w:val="33"/>
  </w:num>
  <w:num w:numId="15">
    <w:abstractNumId w:val="25"/>
  </w:num>
  <w:num w:numId="16">
    <w:abstractNumId w:val="19"/>
  </w:num>
  <w:num w:numId="17">
    <w:abstractNumId w:val="10"/>
  </w:num>
  <w:num w:numId="18">
    <w:abstractNumId w:val="36"/>
  </w:num>
  <w:num w:numId="19">
    <w:abstractNumId w:val="15"/>
  </w:num>
  <w:num w:numId="20">
    <w:abstractNumId w:val="31"/>
  </w:num>
  <w:num w:numId="21">
    <w:abstractNumId w:val="12"/>
  </w:num>
  <w:num w:numId="22">
    <w:abstractNumId w:val="28"/>
  </w:num>
  <w:num w:numId="23">
    <w:abstractNumId w:val="37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18"/>
  </w:num>
  <w:num w:numId="29">
    <w:abstractNumId w:val="24"/>
  </w:num>
  <w:num w:numId="30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5AD0"/>
    <w:rsid w:val="00012611"/>
    <w:rsid w:val="000200CE"/>
    <w:rsid w:val="00021E50"/>
    <w:rsid w:val="0002620B"/>
    <w:rsid w:val="00026470"/>
    <w:rsid w:val="000306F1"/>
    <w:rsid w:val="000446FB"/>
    <w:rsid w:val="00045EFF"/>
    <w:rsid w:val="00060832"/>
    <w:rsid w:val="00071EA4"/>
    <w:rsid w:val="000754F5"/>
    <w:rsid w:val="000812BB"/>
    <w:rsid w:val="00090491"/>
    <w:rsid w:val="0009049B"/>
    <w:rsid w:val="00092581"/>
    <w:rsid w:val="00095A79"/>
    <w:rsid w:val="00097EBC"/>
    <w:rsid w:val="000A5F3E"/>
    <w:rsid w:val="000B08ED"/>
    <w:rsid w:val="000B1BD1"/>
    <w:rsid w:val="000C7EB9"/>
    <w:rsid w:val="000E1DC3"/>
    <w:rsid w:val="00114144"/>
    <w:rsid w:val="00122CF3"/>
    <w:rsid w:val="001239E9"/>
    <w:rsid w:val="001334BE"/>
    <w:rsid w:val="00141BF3"/>
    <w:rsid w:val="0015385E"/>
    <w:rsid w:val="00163B13"/>
    <w:rsid w:val="00163BDE"/>
    <w:rsid w:val="00170433"/>
    <w:rsid w:val="00180DBB"/>
    <w:rsid w:val="001859A0"/>
    <w:rsid w:val="001928D4"/>
    <w:rsid w:val="001A4FF7"/>
    <w:rsid w:val="001B0377"/>
    <w:rsid w:val="001B7792"/>
    <w:rsid w:val="001C3544"/>
    <w:rsid w:val="001C3F95"/>
    <w:rsid w:val="001D3EBD"/>
    <w:rsid w:val="001F6B03"/>
    <w:rsid w:val="002007EE"/>
    <w:rsid w:val="002068F0"/>
    <w:rsid w:val="00216C52"/>
    <w:rsid w:val="00275153"/>
    <w:rsid w:val="00280F19"/>
    <w:rsid w:val="0029785B"/>
    <w:rsid w:val="002C44C6"/>
    <w:rsid w:val="002E2F98"/>
    <w:rsid w:val="002F0746"/>
    <w:rsid w:val="002F4EA0"/>
    <w:rsid w:val="003033CC"/>
    <w:rsid w:val="003125B7"/>
    <w:rsid w:val="003162B9"/>
    <w:rsid w:val="00341DE4"/>
    <w:rsid w:val="00354AD9"/>
    <w:rsid w:val="00363399"/>
    <w:rsid w:val="003650BA"/>
    <w:rsid w:val="00372768"/>
    <w:rsid w:val="003742D9"/>
    <w:rsid w:val="00374CB5"/>
    <w:rsid w:val="003776E0"/>
    <w:rsid w:val="003826EA"/>
    <w:rsid w:val="003B5AD8"/>
    <w:rsid w:val="003C37FA"/>
    <w:rsid w:val="003C468C"/>
    <w:rsid w:val="003C6C7E"/>
    <w:rsid w:val="003D6473"/>
    <w:rsid w:val="003F096C"/>
    <w:rsid w:val="004047DE"/>
    <w:rsid w:val="00414B79"/>
    <w:rsid w:val="00424360"/>
    <w:rsid w:val="004331C7"/>
    <w:rsid w:val="00453689"/>
    <w:rsid w:val="0047338E"/>
    <w:rsid w:val="00486AFE"/>
    <w:rsid w:val="00492060"/>
    <w:rsid w:val="004C0A98"/>
    <w:rsid w:val="004C19EB"/>
    <w:rsid w:val="004D1982"/>
    <w:rsid w:val="004D4492"/>
    <w:rsid w:val="004F1FE3"/>
    <w:rsid w:val="004F3C93"/>
    <w:rsid w:val="00510A84"/>
    <w:rsid w:val="00512E58"/>
    <w:rsid w:val="005169F7"/>
    <w:rsid w:val="005238C4"/>
    <w:rsid w:val="00527EAE"/>
    <w:rsid w:val="00544CDF"/>
    <w:rsid w:val="005545FF"/>
    <w:rsid w:val="00570B31"/>
    <w:rsid w:val="00576F10"/>
    <w:rsid w:val="00592425"/>
    <w:rsid w:val="005C0A40"/>
    <w:rsid w:val="005C2B69"/>
    <w:rsid w:val="005C45F2"/>
    <w:rsid w:val="005D32FC"/>
    <w:rsid w:val="005D472B"/>
    <w:rsid w:val="00603EC3"/>
    <w:rsid w:val="0061755C"/>
    <w:rsid w:val="00617717"/>
    <w:rsid w:val="00630504"/>
    <w:rsid w:val="006319BA"/>
    <w:rsid w:val="00633372"/>
    <w:rsid w:val="006374CE"/>
    <w:rsid w:val="006569B9"/>
    <w:rsid w:val="006663D3"/>
    <w:rsid w:val="00671325"/>
    <w:rsid w:val="006846CE"/>
    <w:rsid w:val="006A677D"/>
    <w:rsid w:val="006B0652"/>
    <w:rsid w:val="006B7B09"/>
    <w:rsid w:val="006C0F0C"/>
    <w:rsid w:val="006C457B"/>
    <w:rsid w:val="006C6A30"/>
    <w:rsid w:val="006D67C6"/>
    <w:rsid w:val="006E731A"/>
    <w:rsid w:val="006F6802"/>
    <w:rsid w:val="0070178F"/>
    <w:rsid w:val="00703056"/>
    <w:rsid w:val="007175FB"/>
    <w:rsid w:val="00722B63"/>
    <w:rsid w:val="007666B7"/>
    <w:rsid w:val="0077244D"/>
    <w:rsid w:val="00783599"/>
    <w:rsid w:val="007D0E45"/>
    <w:rsid w:val="007D5ABB"/>
    <w:rsid w:val="007D6EC1"/>
    <w:rsid w:val="007E397D"/>
    <w:rsid w:val="007E5D3C"/>
    <w:rsid w:val="00841366"/>
    <w:rsid w:val="008509FE"/>
    <w:rsid w:val="00863432"/>
    <w:rsid w:val="0086616A"/>
    <w:rsid w:val="00870229"/>
    <w:rsid w:val="00891D7D"/>
    <w:rsid w:val="008A70E0"/>
    <w:rsid w:val="008D0A6E"/>
    <w:rsid w:val="008D0EA6"/>
    <w:rsid w:val="008E3B5D"/>
    <w:rsid w:val="008E4DFD"/>
    <w:rsid w:val="008E6460"/>
    <w:rsid w:val="008E7F62"/>
    <w:rsid w:val="008F06CF"/>
    <w:rsid w:val="008F6692"/>
    <w:rsid w:val="009061B8"/>
    <w:rsid w:val="009125DF"/>
    <w:rsid w:val="00915252"/>
    <w:rsid w:val="00944C63"/>
    <w:rsid w:val="0094546B"/>
    <w:rsid w:val="00956CFD"/>
    <w:rsid w:val="00962EB1"/>
    <w:rsid w:val="009876CE"/>
    <w:rsid w:val="009909B1"/>
    <w:rsid w:val="00990A11"/>
    <w:rsid w:val="00991585"/>
    <w:rsid w:val="009C0665"/>
    <w:rsid w:val="009E509F"/>
    <w:rsid w:val="00A045F4"/>
    <w:rsid w:val="00A07AB0"/>
    <w:rsid w:val="00A268C9"/>
    <w:rsid w:val="00A42266"/>
    <w:rsid w:val="00A45432"/>
    <w:rsid w:val="00A506FC"/>
    <w:rsid w:val="00A508FE"/>
    <w:rsid w:val="00A52DE5"/>
    <w:rsid w:val="00A55B47"/>
    <w:rsid w:val="00A639ED"/>
    <w:rsid w:val="00A80122"/>
    <w:rsid w:val="00A91C92"/>
    <w:rsid w:val="00AA529C"/>
    <w:rsid w:val="00AB4492"/>
    <w:rsid w:val="00AB5D88"/>
    <w:rsid w:val="00AC7874"/>
    <w:rsid w:val="00AD069B"/>
    <w:rsid w:val="00AD4AF5"/>
    <w:rsid w:val="00AD720B"/>
    <w:rsid w:val="00AF460D"/>
    <w:rsid w:val="00B01F66"/>
    <w:rsid w:val="00B10A49"/>
    <w:rsid w:val="00B10B37"/>
    <w:rsid w:val="00B270A1"/>
    <w:rsid w:val="00B34B3D"/>
    <w:rsid w:val="00B55660"/>
    <w:rsid w:val="00B63423"/>
    <w:rsid w:val="00B64E3C"/>
    <w:rsid w:val="00B753BD"/>
    <w:rsid w:val="00B86261"/>
    <w:rsid w:val="00B942A1"/>
    <w:rsid w:val="00B94412"/>
    <w:rsid w:val="00B95BBF"/>
    <w:rsid w:val="00BC515F"/>
    <w:rsid w:val="00BD4057"/>
    <w:rsid w:val="00BE3454"/>
    <w:rsid w:val="00BF485E"/>
    <w:rsid w:val="00BF7AA1"/>
    <w:rsid w:val="00C05604"/>
    <w:rsid w:val="00C14FA5"/>
    <w:rsid w:val="00C1590A"/>
    <w:rsid w:val="00C27D30"/>
    <w:rsid w:val="00C5030F"/>
    <w:rsid w:val="00C52A56"/>
    <w:rsid w:val="00C53E41"/>
    <w:rsid w:val="00C77DE4"/>
    <w:rsid w:val="00C87676"/>
    <w:rsid w:val="00CA2122"/>
    <w:rsid w:val="00CB030A"/>
    <w:rsid w:val="00CC2C69"/>
    <w:rsid w:val="00CE49D1"/>
    <w:rsid w:val="00D05AD0"/>
    <w:rsid w:val="00D15F92"/>
    <w:rsid w:val="00D24E3B"/>
    <w:rsid w:val="00D271EC"/>
    <w:rsid w:val="00D33968"/>
    <w:rsid w:val="00D42B4D"/>
    <w:rsid w:val="00D512EF"/>
    <w:rsid w:val="00D86B2B"/>
    <w:rsid w:val="00DD31CA"/>
    <w:rsid w:val="00E01C86"/>
    <w:rsid w:val="00E113C8"/>
    <w:rsid w:val="00E34D3D"/>
    <w:rsid w:val="00E34DC1"/>
    <w:rsid w:val="00E660D2"/>
    <w:rsid w:val="00E66951"/>
    <w:rsid w:val="00E727C3"/>
    <w:rsid w:val="00E7437E"/>
    <w:rsid w:val="00E85F89"/>
    <w:rsid w:val="00E95274"/>
    <w:rsid w:val="00EA7F9B"/>
    <w:rsid w:val="00EB07A6"/>
    <w:rsid w:val="00EB0E8B"/>
    <w:rsid w:val="00EB1D4B"/>
    <w:rsid w:val="00EB2E9C"/>
    <w:rsid w:val="00ED7E4B"/>
    <w:rsid w:val="00EE4930"/>
    <w:rsid w:val="00F03916"/>
    <w:rsid w:val="00F34ADE"/>
    <w:rsid w:val="00F374E1"/>
    <w:rsid w:val="00F47330"/>
    <w:rsid w:val="00F515B3"/>
    <w:rsid w:val="00F70744"/>
    <w:rsid w:val="00F74071"/>
    <w:rsid w:val="00F8445C"/>
    <w:rsid w:val="00FB1086"/>
    <w:rsid w:val="00FB2CCB"/>
    <w:rsid w:val="00FC3C6F"/>
    <w:rsid w:val="00FD3C99"/>
    <w:rsid w:val="00FE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3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B1BD1"/>
    <w:pPr>
      <w:keepNext/>
      <w:outlineLvl w:val="0"/>
    </w:pPr>
    <w:rPr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0B1BD1"/>
    <w:pPr>
      <w:keepNext/>
      <w:jc w:val="center"/>
      <w:outlineLvl w:val="1"/>
    </w:pPr>
    <w:rPr>
      <w:b/>
      <w:sz w:val="28"/>
      <w:szCs w:val="20"/>
    </w:rPr>
  </w:style>
  <w:style w:type="paragraph" w:styleId="Nagwek4">
    <w:name w:val="heading 4"/>
    <w:basedOn w:val="Normalny"/>
    <w:next w:val="Normalny"/>
    <w:link w:val="Nagwek4Znak"/>
    <w:qFormat/>
    <w:rsid w:val="000B1BD1"/>
    <w:pPr>
      <w:keepNext/>
      <w:ind w:firstLine="708"/>
      <w:jc w:val="center"/>
      <w:outlineLvl w:val="3"/>
    </w:pPr>
    <w:rPr>
      <w:b/>
      <w:bCs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rsid w:val="000B1BD1"/>
    <w:pPr>
      <w:keepNext/>
      <w:jc w:val="center"/>
      <w:outlineLvl w:val="4"/>
    </w:pPr>
    <w:rPr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C53E4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53E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53E41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3E41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53E41"/>
    <w:pPr>
      <w:ind w:left="708"/>
    </w:pPr>
  </w:style>
  <w:style w:type="table" w:styleId="Tabela-Siatka">
    <w:name w:val="Table Grid"/>
    <w:basedOn w:val="Standardowy"/>
    <w:uiPriority w:val="39"/>
    <w:rsid w:val="00C05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727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27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27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27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0E8B"/>
    <w:rPr>
      <w:rFonts w:ascii="Tahoma" w:eastAsia="Times New Roman" w:hAnsi="Tahoma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EB0E8B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styleId="Odwoaniedokomentarza">
    <w:name w:val="annotation reference"/>
    <w:rsid w:val="00EB0E8B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EB0E8B"/>
    <w:rPr>
      <w:rFonts w:ascii="Tahoma" w:hAnsi="Tahoma"/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EB0E8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0E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0E8B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0E8B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0E8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9876C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2z1">
    <w:name w:val="WW8Num2z1"/>
    <w:rsid w:val="00E7437E"/>
    <w:rPr>
      <w:rFonts w:cs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4144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8445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8445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0B1BD1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B1BD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0B1BD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0B1BD1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0B1BD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B1BD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B1BD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B1BD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0B1B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3z1">
    <w:name w:val="WW8Num3z1"/>
    <w:rsid w:val="000B1BD1"/>
    <w:rPr>
      <w:rFonts w:hint="default"/>
    </w:rPr>
  </w:style>
  <w:style w:type="paragraph" w:customStyle="1" w:styleId="arimr">
    <w:name w:val="arimr"/>
    <w:basedOn w:val="Normalny"/>
    <w:rsid w:val="00B34B3D"/>
    <w:pPr>
      <w:widowControl w:val="0"/>
      <w:snapToGrid w:val="0"/>
      <w:spacing w:line="360" w:lineRule="auto"/>
    </w:pPr>
    <w:rPr>
      <w:szCs w:val="20"/>
      <w:lang w:val="en-US"/>
    </w:rPr>
  </w:style>
  <w:style w:type="character" w:styleId="Tekstzastpczy">
    <w:name w:val="Placeholder Text"/>
    <w:basedOn w:val="Domylnaczcionkaakapitu"/>
    <w:uiPriority w:val="99"/>
    <w:semiHidden/>
    <w:rsid w:val="003C37FA"/>
    <w:rPr>
      <w:color w:val="808080"/>
    </w:rPr>
  </w:style>
  <w:style w:type="character" w:styleId="Uwydatnienie">
    <w:name w:val="Emphasis"/>
    <w:basedOn w:val="Domylnaczcionkaakapitu"/>
    <w:uiPriority w:val="20"/>
    <w:qFormat/>
    <w:rsid w:val="007D0E45"/>
    <w:rPr>
      <w:i/>
      <w:iCs/>
    </w:rPr>
  </w:style>
  <w:style w:type="character" w:styleId="Hipercze">
    <w:name w:val="Hyperlink"/>
    <w:uiPriority w:val="99"/>
    <w:rsid w:val="002C44C6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A5F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A5F3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A5F3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91462-EFAC-4ED0-9A07-F279E12B6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2713</Words>
  <Characters>16278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18954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user</cp:lastModifiedBy>
  <cp:revision>2</cp:revision>
  <dcterms:created xsi:type="dcterms:W3CDTF">2017-07-13T07:42:00Z</dcterms:created>
  <dcterms:modified xsi:type="dcterms:W3CDTF">2017-07-13T07:42:00Z</dcterms:modified>
</cp:coreProperties>
</file>